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315559" w:rsidP="00B1038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="00434A02" w:rsidRPr="00C8506E">
        <w:rPr>
          <w:b/>
          <w:sz w:val="24"/>
          <w:szCs w:val="24"/>
        </w:rPr>
        <w:t xml:space="preserve"> </w:t>
      </w:r>
      <w:r w:rsidR="00264563" w:rsidRPr="00C8506E">
        <w:rPr>
          <w:b/>
          <w:sz w:val="24"/>
          <w:szCs w:val="24"/>
        </w:rPr>
        <w:t xml:space="preserve">от </w:t>
      </w:r>
      <w:r w:rsidR="00AE7216">
        <w:rPr>
          <w:b/>
          <w:sz w:val="24"/>
          <w:szCs w:val="24"/>
        </w:rPr>
        <w:t>16</w:t>
      </w:r>
      <w:r w:rsidR="00FE25EE">
        <w:rPr>
          <w:b/>
          <w:sz w:val="24"/>
          <w:szCs w:val="24"/>
        </w:rPr>
        <w:t>.</w:t>
      </w:r>
      <w:r w:rsidR="00AE7216">
        <w:rPr>
          <w:b/>
          <w:sz w:val="24"/>
          <w:szCs w:val="24"/>
        </w:rPr>
        <w:t>11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AE7216">
        <w:rPr>
          <w:b/>
          <w:sz w:val="24"/>
          <w:szCs w:val="24"/>
        </w:rPr>
        <w:t xml:space="preserve"> </w:t>
      </w:r>
      <w:r w:rsidR="00165C10">
        <w:rPr>
          <w:b/>
          <w:sz w:val="24"/>
          <w:szCs w:val="24"/>
        </w:rPr>
        <w:t>18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2450"/>
      </w:tblGrid>
      <w:tr w:rsidR="00CF63E2" w:rsidTr="00663D8B">
        <w:tc>
          <w:tcPr>
            <w:tcW w:w="7398" w:type="dxa"/>
          </w:tcPr>
          <w:p w:rsidR="00CF63E2" w:rsidRPr="00371F98" w:rsidRDefault="00782E3D" w:rsidP="00AE72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371F98">
              <w:rPr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="00AE7216">
              <w:rPr>
                <w:b/>
                <w:bCs/>
                <w:color w:val="000000"/>
                <w:sz w:val="24"/>
                <w:szCs w:val="24"/>
              </w:rPr>
              <w:t>назначении ответственного лица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5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C73977" w:rsidRDefault="000C5545" w:rsidP="008F110A">
      <w:pPr>
        <w:ind w:firstLine="540"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       </w:t>
      </w:r>
    </w:p>
    <w:p w:rsidR="0049332E" w:rsidRDefault="000C5545" w:rsidP="00663D8B">
      <w:pPr>
        <w:ind w:left="-90" w:hanging="90"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 </w:t>
      </w:r>
      <w:r w:rsidR="00371F98">
        <w:rPr>
          <w:sz w:val="24"/>
          <w:szCs w:val="24"/>
        </w:rPr>
        <w:t xml:space="preserve"> </w:t>
      </w:r>
      <w:r w:rsidR="00663D8B">
        <w:rPr>
          <w:sz w:val="24"/>
          <w:szCs w:val="24"/>
        </w:rPr>
        <w:tab/>
      </w:r>
      <w:r w:rsidR="00663D8B">
        <w:rPr>
          <w:sz w:val="24"/>
          <w:szCs w:val="24"/>
        </w:rPr>
        <w:tab/>
      </w:r>
      <w:proofErr w:type="gramStart"/>
      <w:r w:rsidR="00AE7216">
        <w:rPr>
          <w:sz w:val="24"/>
          <w:szCs w:val="24"/>
        </w:rPr>
        <w:t>В соответствии с постановлением администрации муниципального района Приволжский от 23.10.2023 №1052/02-03</w:t>
      </w:r>
      <w:r w:rsidR="00027572">
        <w:rPr>
          <w:sz w:val="24"/>
          <w:szCs w:val="24"/>
        </w:rPr>
        <w:t xml:space="preserve"> «</w:t>
      </w:r>
      <w:r w:rsidR="00AE7216">
        <w:rPr>
          <w:sz w:val="24"/>
          <w:szCs w:val="24"/>
        </w:rPr>
        <w:t xml:space="preserve">О создании элементов муниципальной системы оповещения и информирования населения в сельских поселениях муниципального района Приволжский Самарской области», </w:t>
      </w:r>
      <w:r w:rsidR="00AE7216">
        <w:rPr>
          <w:color w:val="000000"/>
          <w:sz w:val="24"/>
          <w:szCs w:val="24"/>
        </w:rPr>
        <w:t>в</w:t>
      </w:r>
      <w:r w:rsidR="00371F98">
        <w:rPr>
          <w:color w:val="000000"/>
          <w:sz w:val="24"/>
          <w:szCs w:val="24"/>
        </w:rPr>
        <w:t xml:space="preserve"> целях обеспечения </w:t>
      </w:r>
      <w:r w:rsidR="00AE7216">
        <w:rPr>
          <w:color w:val="000000"/>
          <w:sz w:val="24"/>
          <w:szCs w:val="24"/>
        </w:rPr>
        <w:t xml:space="preserve"> защиты населения и территорий от чрезвычайных ситуаций природного и техногенного характера на территории сельского поселения Спасское</w:t>
      </w:r>
      <w:r w:rsidR="00371F98">
        <w:rPr>
          <w:color w:val="000000"/>
          <w:sz w:val="24"/>
          <w:szCs w:val="24"/>
        </w:rPr>
        <w:t> </w:t>
      </w:r>
      <w:r w:rsidR="00AE7216">
        <w:rPr>
          <w:color w:val="000000"/>
          <w:sz w:val="24"/>
          <w:szCs w:val="24"/>
        </w:rPr>
        <w:t xml:space="preserve"> </w:t>
      </w:r>
      <w:r w:rsidR="001A6D1E" w:rsidRPr="001A6D1E">
        <w:rPr>
          <w:sz w:val="24"/>
          <w:szCs w:val="24"/>
        </w:rPr>
        <w:t>муниципального района Приволжский Самарской области</w:t>
      </w:r>
      <w:r w:rsidR="00315559">
        <w:rPr>
          <w:sz w:val="24"/>
          <w:szCs w:val="24"/>
        </w:rPr>
        <w:t>:</w:t>
      </w:r>
      <w:proofErr w:type="gramEnd"/>
    </w:p>
    <w:p w:rsidR="00663D8B" w:rsidRDefault="00371F98" w:rsidP="00AE7216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AE7216">
        <w:rPr>
          <w:color w:val="000000"/>
          <w:sz w:val="24"/>
          <w:szCs w:val="24"/>
        </w:rPr>
        <w:t xml:space="preserve"> </w:t>
      </w:r>
      <w:r w:rsidR="00DC2472">
        <w:rPr>
          <w:color w:val="000000"/>
          <w:sz w:val="24"/>
          <w:szCs w:val="24"/>
        </w:rPr>
        <w:t>Для обеспечения своевременной передачи населению сигналов оповещения и экстренной информации использовать:</w:t>
      </w:r>
    </w:p>
    <w:p w:rsidR="00165C10" w:rsidRDefault="00165C10" w:rsidP="00AE7216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-автоматизированную систему оповещения «АСО-8»;</w:t>
      </w:r>
    </w:p>
    <w:p w:rsidR="00DC2472" w:rsidRDefault="00DC2472" w:rsidP="00DC2472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65C10">
        <w:rPr>
          <w:color w:val="000000"/>
          <w:sz w:val="24"/>
          <w:szCs w:val="24"/>
        </w:rPr>
        <w:t xml:space="preserve">сирены </w:t>
      </w:r>
      <w:r>
        <w:rPr>
          <w:color w:val="000000"/>
          <w:sz w:val="24"/>
          <w:szCs w:val="24"/>
        </w:rPr>
        <w:t>С-40;</w:t>
      </w:r>
    </w:p>
    <w:p w:rsidR="00DC2472" w:rsidRDefault="00DC2472" w:rsidP="00DC2472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звонницы церквей;</w:t>
      </w:r>
    </w:p>
    <w:p w:rsidR="00DC2472" w:rsidRDefault="00DC2472" w:rsidP="00DC2472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пожарные автомобили со звукоусилителями, автомобили со звукоусилителями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 xml:space="preserve"> МВД России по Приволжскому району;</w:t>
      </w:r>
    </w:p>
    <w:p w:rsidR="00DC2472" w:rsidRDefault="00DC2472" w:rsidP="00DC2472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DC2472" w:rsidRDefault="00DC2472" w:rsidP="00DC2472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сети связи мобильных (сотовых) операторов связи;</w:t>
      </w:r>
    </w:p>
    <w:p w:rsidR="00DC2472" w:rsidRDefault="00DC2472" w:rsidP="00DC2472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информационно-телекоммуникационную сеть «Интернет»;</w:t>
      </w:r>
    </w:p>
    <w:p w:rsidR="00DC2472" w:rsidRDefault="00DC2472" w:rsidP="00DC2472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громкоговорящие средства учреждений клубной системы района;</w:t>
      </w:r>
    </w:p>
    <w:p w:rsidR="00DC2472" w:rsidRDefault="00DC2472" w:rsidP="00DC2472">
      <w:pPr>
        <w:ind w:left="-90" w:firstLine="7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громкоговорящие средства на подвижных объектах, мобильные и носимые средства оповещения.</w:t>
      </w:r>
    </w:p>
    <w:p w:rsidR="00371F98" w:rsidRDefault="00663D8B" w:rsidP="008D08F5">
      <w:pPr>
        <w:ind w:left="-90" w:right="180" w:hanging="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</w:r>
      <w:r w:rsidR="008D08F5">
        <w:rPr>
          <w:color w:val="000000"/>
          <w:sz w:val="24"/>
          <w:szCs w:val="24"/>
        </w:rPr>
        <w:t>2.</w:t>
      </w:r>
      <w:r w:rsidR="00BD0BAD">
        <w:rPr>
          <w:color w:val="000000"/>
          <w:sz w:val="24"/>
          <w:szCs w:val="24"/>
        </w:rPr>
        <w:t>Назначить о</w:t>
      </w:r>
      <w:r w:rsidR="005C37BC">
        <w:rPr>
          <w:color w:val="000000"/>
          <w:sz w:val="24"/>
          <w:szCs w:val="24"/>
        </w:rPr>
        <w:t>тветственн</w:t>
      </w:r>
      <w:r w:rsidR="008D08F5">
        <w:rPr>
          <w:color w:val="000000"/>
          <w:sz w:val="24"/>
          <w:szCs w:val="24"/>
        </w:rPr>
        <w:t>ым</w:t>
      </w:r>
      <w:r w:rsidR="00027572">
        <w:rPr>
          <w:color w:val="000000"/>
          <w:sz w:val="24"/>
          <w:szCs w:val="24"/>
        </w:rPr>
        <w:t>и</w:t>
      </w:r>
      <w:r w:rsidR="008D08F5">
        <w:rPr>
          <w:color w:val="000000"/>
          <w:sz w:val="24"/>
          <w:szCs w:val="24"/>
        </w:rPr>
        <w:t xml:space="preserve"> лиц</w:t>
      </w:r>
      <w:r w:rsidR="00027572">
        <w:rPr>
          <w:color w:val="000000"/>
          <w:sz w:val="24"/>
          <w:szCs w:val="24"/>
        </w:rPr>
        <w:t>ами</w:t>
      </w:r>
      <w:bookmarkStart w:id="0" w:name="_GoBack"/>
      <w:bookmarkEnd w:id="0"/>
      <w:r w:rsidR="008D08F5">
        <w:rPr>
          <w:color w:val="000000"/>
          <w:sz w:val="24"/>
          <w:szCs w:val="24"/>
        </w:rPr>
        <w:t xml:space="preserve"> за доведение сигналов оповещения до населения, используя применимые вышеуказанные средства передачи сигналов Главу сельского поселения Спасское – А.В. Кожина, главного специалиста администрации сельского поселения Спасское – Ю.С. Манухину.</w:t>
      </w:r>
    </w:p>
    <w:p w:rsidR="00663D8B" w:rsidRDefault="008D08F5" w:rsidP="00663D8B">
      <w:pPr>
        <w:ind w:left="-90" w:firstLine="79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3D8B" w:rsidRPr="000C5545">
        <w:rPr>
          <w:sz w:val="24"/>
          <w:szCs w:val="24"/>
        </w:rPr>
        <w:t>. Контроль исполнения настоящего распоряжения оставляю за собой.</w:t>
      </w:r>
    </w:p>
    <w:p w:rsidR="00663D8B" w:rsidRDefault="00663D8B" w:rsidP="00663D8B">
      <w:pPr>
        <w:contextualSpacing/>
        <w:jc w:val="both"/>
        <w:rPr>
          <w:sz w:val="24"/>
          <w:szCs w:val="24"/>
        </w:rPr>
      </w:pPr>
    </w:p>
    <w:p w:rsidR="00663D8B" w:rsidRDefault="00663D8B" w:rsidP="00663D8B">
      <w:pPr>
        <w:contextualSpacing/>
        <w:jc w:val="both"/>
        <w:rPr>
          <w:sz w:val="24"/>
          <w:szCs w:val="24"/>
        </w:rPr>
      </w:pPr>
    </w:p>
    <w:p w:rsidR="00663D8B" w:rsidRDefault="00663D8B" w:rsidP="00663D8B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Pr="00434A02">
        <w:rPr>
          <w:noProof/>
          <w:sz w:val="24"/>
          <w:szCs w:val="24"/>
        </w:rPr>
        <w:t>Спасское</w:t>
      </w:r>
      <w:r>
        <w:rPr>
          <w:noProof/>
          <w:sz w:val="24"/>
          <w:szCs w:val="24"/>
        </w:rPr>
        <w:t xml:space="preserve">   </w:t>
      </w:r>
      <w:r w:rsidRPr="00434A02">
        <w:rPr>
          <w:noProof/>
          <w:sz w:val="24"/>
          <w:szCs w:val="24"/>
        </w:rPr>
        <w:t xml:space="preserve">                                                      </w:t>
      </w:r>
      <w:r>
        <w:rPr>
          <w:noProof/>
          <w:sz w:val="24"/>
          <w:szCs w:val="24"/>
        </w:rPr>
        <w:t xml:space="preserve">             </w:t>
      </w:r>
      <w:r w:rsidRPr="00434A02">
        <w:rPr>
          <w:noProof/>
          <w:sz w:val="24"/>
          <w:szCs w:val="24"/>
        </w:rPr>
        <w:t>А.В. Кожин</w:t>
      </w:r>
    </w:p>
    <w:p w:rsidR="00663D8B" w:rsidRDefault="00663D8B" w:rsidP="00663D8B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663D8B" w:rsidRDefault="00663D8B" w:rsidP="00663D8B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Pr="00434A02">
        <w:rPr>
          <w:sz w:val="24"/>
          <w:szCs w:val="24"/>
        </w:rPr>
        <w:tab/>
      </w:r>
      <w:r w:rsidRPr="00434A02">
        <w:rPr>
          <w:sz w:val="24"/>
          <w:szCs w:val="24"/>
        </w:rPr>
        <w:tab/>
      </w:r>
    </w:p>
    <w:p w:rsidR="00371F98" w:rsidRDefault="00371F98" w:rsidP="00A74EEC">
      <w:pPr>
        <w:jc w:val="both"/>
        <w:rPr>
          <w:color w:val="000000"/>
          <w:sz w:val="24"/>
          <w:szCs w:val="24"/>
        </w:rPr>
      </w:pPr>
    </w:p>
    <w:p w:rsidR="00371F98" w:rsidRDefault="00371F98" w:rsidP="00371F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приказом ознакомлены:</w:t>
      </w:r>
    </w:p>
    <w:p w:rsidR="001C48C5" w:rsidRDefault="001C48C5" w:rsidP="00371F98">
      <w:pPr>
        <w:rPr>
          <w:color w:val="000000"/>
          <w:sz w:val="24"/>
          <w:szCs w:val="24"/>
        </w:rPr>
      </w:pPr>
    </w:p>
    <w:p w:rsidR="00663D8B" w:rsidRDefault="00663D8B" w:rsidP="00371F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Глава сельского поселения </w:t>
      </w:r>
      <w:proofErr w:type="gramStart"/>
      <w:r>
        <w:rPr>
          <w:color w:val="000000"/>
          <w:sz w:val="24"/>
          <w:szCs w:val="24"/>
        </w:rPr>
        <w:t>Спасское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</w:t>
      </w:r>
      <w:r w:rsidR="004B1EF3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А.В. Кожин</w:t>
      </w:r>
    </w:p>
    <w:p w:rsidR="008D08F5" w:rsidRDefault="008D08F5" w:rsidP="00371F98">
      <w:pPr>
        <w:rPr>
          <w:color w:val="000000"/>
          <w:sz w:val="24"/>
          <w:szCs w:val="24"/>
        </w:rPr>
      </w:pPr>
    </w:p>
    <w:p w:rsidR="00663D8B" w:rsidRDefault="00663D8B" w:rsidP="00371F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Главный специалист администрации                                                 </w:t>
      </w:r>
      <w:r w:rsidR="004B1EF3">
        <w:rPr>
          <w:color w:val="000000"/>
          <w:sz w:val="24"/>
          <w:szCs w:val="24"/>
        </w:rPr>
        <w:t xml:space="preserve">   </w:t>
      </w:r>
      <w:r w:rsidR="003B4A92">
        <w:rPr>
          <w:color w:val="000000"/>
          <w:sz w:val="24"/>
          <w:szCs w:val="24"/>
        </w:rPr>
        <w:t xml:space="preserve">  </w:t>
      </w:r>
      <w:r w:rsidR="004B1E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Ю.С. Манухина</w:t>
      </w:r>
    </w:p>
    <w:p w:rsidR="0029452D" w:rsidRDefault="00663D8B" w:rsidP="003B4A92">
      <w:r>
        <w:rPr>
          <w:color w:val="000000"/>
          <w:sz w:val="24"/>
          <w:szCs w:val="24"/>
        </w:rPr>
        <w:tab/>
      </w:r>
      <w:bookmarkStart w:id="1" w:name="_Hlk126240363"/>
      <w:bookmarkStart w:id="2" w:name="_Hlk126238558"/>
      <w:bookmarkStart w:id="3" w:name="_Hlk126331406"/>
      <w:bookmarkStart w:id="4" w:name="_Hlk126581540"/>
      <w:bookmarkStart w:id="5" w:name="_Hlk128469630"/>
      <w:bookmarkEnd w:id="1"/>
      <w:bookmarkEnd w:id="2"/>
      <w:bookmarkEnd w:id="3"/>
      <w:bookmarkEnd w:id="4"/>
      <w:bookmarkEnd w:id="5"/>
      <w:r w:rsidR="008D08F5">
        <w:rPr>
          <w:color w:val="000000"/>
          <w:sz w:val="24"/>
          <w:szCs w:val="24"/>
        </w:rPr>
        <w:t xml:space="preserve"> </w:t>
      </w:r>
    </w:p>
    <w:sectPr w:rsidR="0029452D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D8" w:rsidRDefault="00BD2FD8" w:rsidP="00A24354">
      <w:r>
        <w:separator/>
      </w:r>
    </w:p>
  </w:endnote>
  <w:endnote w:type="continuationSeparator" w:id="0">
    <w:p w:rsidR="00BD2FD8" w:rsidRDefault="00BD2FD8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D8" w:rsidRDefault="00BD2FD8" w:rsidP="00A24354">
      <w:r>
        <w:separator/>
      </w:r>
    </w:p>
  </w:footnote>
  <w:footnote w:type="continuationSeparator" w:id="0">
    <w:p w:rsidR="00BD2FD8" w:rsidRDefault="00BD2FD8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F5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F2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A4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E0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36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F0E08"/>
    <w:multiLevelType w:val="hybridMultilevel"/>
    <w:tmpl w:val="880A7074"/>
    <w:lvl w:ilvl="0" w:tplc="260C1C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0EB2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D2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C1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60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84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E1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27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83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32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E5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43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F7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31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B3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97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97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06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32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71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E1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71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83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83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A42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52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02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93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36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27291"/>
    <w:multiLevelType w:val="hybridMultilevel"/>
    <w:tmpl w:val="27904430"/>
    <w:lvl w:ilvl="0" w:tplc="166EF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3F210AA"/>
    <w:multiLevelType w:val="hybridMultilevel"/>
    <w:tmpl w:val="940064CA"/>
    <w:lvl w:ilvl="0" w:tplc="4D6A5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1F7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145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C4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D94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95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9F0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5"/>
  </w:num>
  <w:num w:numId="5">
    <w:abstractNumId w:val="14"/>
  </w:num>
  <w:num w:numId="6">
    <w:abstractNumId w:val="17"/>
  </w:num>
  <w:num w:numId="7">
    <w:abstractNumId w:val="33"/>
  </w:num>
  <w:num w:numId="8">
    <w:abstractNumId w:val="30"/>
  </w:num>
  <w:num w:numId="9">
    <w:abstractNumId w:val="10"/>
  </w:num>
  <w:num w:numId="10">
    <w:abstractNumId w:val="24"/>
  </w:num>
  <w:num w:numId="11">
    <w:abstractNumId w:val="11"/>
  </w:num>
  <w:num w:numId="12">
    <w:abstractNumId w:val="32"/>
  </w:num>
  <w:num w:numId="13">
    <w:abstractNumId w:val="39"/>
  </w:num>
  <w:num w:numId="14">
    <w:abstractNumId w:val="20"/>
  </w:num>
  <w:num w:numId="15">
    <w:abstractNumId w:val="19"/>
  </w:num>
  <w:num w:numId="16">
    <w:abstractNumId w:val="41"/>
  </w:num>
  <w:num w:numId="17">
    <w:abstractNumId w:val="25"/>
  </w:num>
  <w:num w:numId="18">
    <w:abstractNumId w:val="16"/>
  </w:num>
  <w:num w:numId="19">
    <w:abstractNumId w:val="0"/>
  </w:num>
  <w:num w:numId="20">
    <w:abstractNumId w:val="8"/>
  </w:num>
  <w:num w:numId="21">
    <w:abstractNumId w:val="18"/>
  </w:num>
  <w:num w:numId="22">
    <w:abstractNumId w:val="23"/>
  </w:num>
  <w:num w:numId="23">
    <w:abstractNumId w:val="27"/>
  </w:num>
  <w:num w:numId="24">
    <w:abstractNumId w:val="38"/>
  </w:num>
  <w:num w:numId="25">
    <w:abstractNumId w:val="1"/>
  </w:num>
  <w:num w:numId="26">
    <w:abstractNumId w:val="40"/>
  </w:num>
  <w:num w:numId="27">
    <w:abstractNumId w:val="22"/>
  </w:num>
  <w:num w:numId="28">
    <w:abstractNumId w:val="7"/>
  </w:num>
  <w:num w:numId="29">
    <w:abstractNumId w:val="15"/>
  </w:num>
  <w:num w:numId="30">
    <w:abstractNumId w:val="34"/>
  </w:num>
  <w:num w:numId="31">
    <w:abstractNumId w:val="29"/>
  </w:num>
  <w:num w:numId="32">
    <w:abstractNumId w:val="28"/>
  </w:num>
  <w:num w:numId="33">
    <w:abstractNumId w:val="3"/>
  </w:num>
  <w:num w:numId="34">
    <w:abstractNumId w:val="31"/>
  </w:num>
  <w:num w:numId="35">
    <w:abstractNumId w:val="26"/>
  </w:num>
  <w:num w:numId="36">
    <w:abstractNumId w:val="42"/>
  </w:num>
  <w:num w:numId="37">
    <w:abstractNumId w:val="2"/>
  </w:num>
  <w:num w:numId="38">
    <w:abstractNumId w:val="37"/>
  </w:num>
  <w:num w:numId="39">
    <w:abstractNumId w:val="9"/>
  </w:num>
  <w:num w:numId="40">
    <w:abstractNumId w:val="12"/>
  </w:num>
  <w:num w:numId="41">
    <w:abstractNumId w:val="21"/>
  </w:num>
  <w:num w:numId="42">
    <w:abstractNumId w:val="1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E3"/>
    <w:rsid w:val="0000115F"/>
    <w:rsid w:val="0002625A"/>
    <w:rsid w:val="00027572"/>
    <w:rsid w:val="00036898"/>
    <w:rsid w:val="00041735"/>
    <w:rsid w:val="00060125"/>
    <w:rsid w:val="00086546"/>
    <w:rsid w:val="00086B05"/>
    <w:rsid w:val="00090F97"/>
    <w:rsid w:val="000928EF"/>
    <w:rsid w:val="00093E7D"/>
    <w:rsid w:val="00095F4C"/>
    <w:rsid w:val="000C07C3"/>
    <w:rsid w:val="000C08A2"/>
    <w:rsid w:val="000C27B8"/>
    <w:rsid w:val="000C498D"/>
    <w:rsid w:val="000C5545"/>
    <w:rsid w:val="000C62A8"/>
    <w:rsid w:val="000D1A34"/>
    <w:rsid w:val="000D4A43"/>
    <w:rsid w:val="000D749A"/>
    <w:rsid w:val="000E05B1"/>
    <w:rsid w:val="0010113A"/>
    <w:rsid w:val="00110A27"/>
    <w:rsid w:val="00136BB3"/>
    <w:rsid w:val="00140EA3"/>
    <w:rsid w:val="00151FB1"/>
    <w:rsid w:val="00153C3D"/>
    <w:rsid w:val="0015504E"/>
    <w:rsid w:val="00165C10"/>
    <w:rsid w:val="00166662"/>
    <w:rsid w:val="00176DDD"/>
    <w:rsid w:val="00192520"/>
    <w:rsid w:val="001A6121"/>
    <w:rsid w:val="001A68F1"/>
    <w:rsid w:val="001A6D1E"/>
    <w:rsid w:val="001A7AFD"/>
    <w:rsid w:val="001B153A"/>
    <w:rsid w:val="001C057F"/>
    <w:rsid w:val="001C14F8"/>
    <w:rsid w:val="001C48C5"/>
    <w:rsid w:val="001D040C"/>
    <w:rsid w:val="001D29D1"/>
    <w:rsid w:val="001E4E4C"/>
    <w:rsid w:val="001E5B65"/>
    <w:rsid w:val="001F29B1"/>
    <w:rsid w:val="001F4454"/>
    <w:rsid w:val="00200DEE"/>
    <w:rsid w:val="00205ACC"/>
    <w:rsid w:val="00222DA3"/>
    <w:rsid w:val="0023174A"/>
    <w:rsid w:val="00236406"/>
    <w:rsid w:val="00237679"/>
    <w:rsid w:val="0024465F"/>
    <w:rsid w:val="00245519"/>
    <w:rsid w:val="00251BAE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452D"/>
    <w:rsid w:val="00295C15"/>
    <w:rsid w:val="002A07AC"/>
    <w:rsid w:val="002B330A"/>
    <w:rsid w:val="002B49D2"/>
    <w:rsid w:val="002B56BB"/>
    <w:rsid w:val="002C17C0"/>
    <w:rsid w:val="002C6D87"/>
    <w:rsid w:val="002D0EC1"/>
    <w:rsid w:val="002D4454"/>
    <w:rsid w:val="002D73FC"/>
    <w:rsid w:val="002E0B2B"/>
    <w:rsid w:val="002F6093"/>
    <w:rsid w:val="002F6927"/>
    <w:rsid w:val="00307546"/>
    <w:rsid w:val="00307C68"/>
    <w:rsid w:val="00315190"/>
    <w:rsid w:val="00315559"/>
    <w:rsid w:val="00322E67"/>
    <w:rsid w:val="003230A3"/>
    <w:rsid w:val="00330743"/>
    <w:rsid w:val="00337820"/>
    <w:rsid w:val="00350491"/>
    <w:rsid w:val="003504BF"/>
    <w:rsid w:val="00370A04"/>
    <w:rsid w:val="00371F98"/>
    <w:rsid w:val="00373A87"/>
    <w:rsid w:val="003757C1"/>
    <w:rsid w:val="00376503"/>
    <w:rsid w:val="00376ECB"/>
    <w:rsid w:val="003779EC"/>
    <w:rsid w:val="00384D35"/>
    <w:rsid w:val="003855A1"/>
    <w:rsid w:val="00390C3A"/>
    <w:rsid w:val="003A41F0"/>
    <w:rsid w:val="003B4A92"/>
    <w:rsid w:val="003B6AC8"/>
    <w:rsid w:val="003C48A8"/>
    <w:rsid w:val="003D3368"/>
    <w:rsid w:val="003E17F0"/>
    <w:rsid w:val="003E4A60"/>
    <w:rsid w:val="003E6850"/>
    <w:rsid w:val="003F04A5"/>
    <w:rsid w:val="003F05AB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61589"/>
    <w:rsid w:val="004632A4"/>
    <w:rsid w:val="0046545F"/>
    <w:rsid w:val="0049332E"/>
    <w:rsid w:val="004A4276"/>
    <w:rsid w:val="004B1EF3"/>
    <w:rsid w:val="004B2AD1"/>
    <w:rsid w:val="004C5769"/>
    <w:rsid w:val="004C6629"/>
    <w:rsid w:val="004D122A"/>
    <w:rsid w:val="005102BB"/>
    <w:rsid w:val="00523F16"/>
    <w:rsid w:val="00541C8E"/>
    <w:rsid w:val="00541E0A"/>
    <w:rsid w:val="00542264"/>
    <w:rsid w:val="00542277"/>
    <w:rsid w:val="00547911"/>
    <w:rsid w:val="0055297D"/>
    <w:rsid w:val="0055347B"/>
    <w:rsid w:val="00553769"/>
    <w:rsid w:val="00553780"/>
    <w:rsid w:val="00556764"/>
    <w:rsid w:val="00560B20"/>
    <w:rsid w:val="00570405"/>
    <w:rsid w:val="00592020"/>
    <w:rsid w:val="0059727C"/>
    <w:rsid w:val="005A4E3B"/>
    <w:rsid w:val="005C37BC"/>
    <w:rsid w:val="005D40B0"/>
    <w:rsid w:val="005D43F0"/>
    <w:rsid w:val="005D5A85"/>
    <w:rsid w:val="005D7CE5"/>
    <w:rsid w:val="005E25BE"/>
    <w:rsid w:val="005E6C91"/>
    <w:rsid w:val="005F0CDF"/>
    <w:rsid w:val="005F1793"/>
    <w:rsid w:val="005F20BE"/>
    <w:rsid w:val="005F2FF6"/>
    <w:rsid w:val="006067B8"/>
    <w:rsid w:val="006074AC"/>
    <w:rsid w:val="00624B8E"/>
    <w:rsid w:val="00625BC4"/>
    <w:rsid w:val="00630050"/>
    <w:rsid w:val="00633868"/>
    <w:rsid w:val="00636308"/>
    <w:rsid w:val="006447E4"/>
    <w:rsid w:val="006573DE"/>
    <w:rsid w:val="006626CE"/>
    <w:rsid w:val="00663D8B"/>
    <w:rsid w:val="006643C8"/>
    <w:rsid w:val="00676C54"/>
    <w:rsid w:val="00681777"/>
    <w:rsid w:val="00687FCC"/>
    <w:rsid w:val="00691497"/>
    <w:rsid w:val="00694F9D"/>
    <w:rsid w:val="006B0E1C"/>
    <w:rsid w:val="006C7722"/>
    <w:rsid w:val="006F70DE"/>
    <w:rsid w:val="00711A94"/>
    <w:rsid w:val="0071365C"/>
    <w:rsid w:val="00726D2A"/>
    <w:rsid w:val="007270D2"/>
    <w:rsid w:val="00737FCB"/>
    <w:rsid w:val="0075041E"/>
    <w:rsid w:val="00755CA3"/>
    <w:rsid w:val="00780A41"/>
    <w:rsid w:val="00782E3D"/>
    <w:rsid w:val="00790BF1"/>
    <w:rsid w:val="007941E1"/>
    <w:rsid w:val="007A01A2"/>
    <w:rsid w:val="007B262C"/>
    <w:rsid w:val="007B39F0"/>
    <w:rsid w:val="007C1DCD"/>
    <w:rsid w:val="007E212D"/>
    <w:rsid w:val="007F129E"/>
    <w:rsid w:val="007F20BD"/>
    <w:rsid w:val="007F4601"/>
    <w:rsid w:val="008002C0"/>
    <w:rsid w:val="008039D0"/>
    <w:rsid w:val="00813F4A"/>
    <w:rsid w:val="00817115"/>
    <w:rsid w:val="0083317E"/>
    <w:rsid w:val="008369FA"/>
    <w:rsid w:val="00842021"/>
    <w:rsid w:val="0084496E"/>
    <w:rsid w:val="00852485"/>
    <w:rsid w:val="0085631C"/>
    <w:rsid w:val="00856712"/>
    <w:rsid w:val="00875DCE"/>
    <w:rsid w:val="00885745"/>
    <w:rsid w:val="00885A2E"/>
    <w:rsid w:val="008879D6"/>
    <w:rsid w:val="00896C2A"/>
    <w:rsid w:val="008A4E8E"/>
    <w:rsid w:val="008A6423"/>
    <w:rsid w:val="008A6C81"/>
    <w:rsid w:val="008B2855"/>
    <w:rsid w:val="008C03CA"/>
    <w:rsid w:val="008C253F"/>
    <w:rsid w:val="008D08F5"/>
    <w:rsid w:val="008D5C89"/>
    <w:rsid w:val="008E5AA7"/>
    <w:rsid w:val="008F110A"/>
    <w:rsid w:val="008F3D1A"/>
    <w:rsid w:val="0091419B"/>
    <w:rsid w:val="00920406"/>
    <w:rsid w:val="00920CD7"/>
    <w:rsid w:val="00926603"/>
    <w:rsid w:val="00931B96"/>
    <w:rsid w:val="0094301D"/>
    <w:rsid w:val="0094314C"/>
    <w:rsid w:val="00946578"/>
    <w:rsid w:val="00947AB3"/>
    <w:rsid w:val="00952AD9"/>
    <w:rsid w:val="0095494C"/>
    <w:rsid w:val="00962496"/>
    <w:rsid w:val="009753C3"/>
    <w:rsid w:val="00977E1A"/>
    <w:rsid w:val="00990100"/>
    <w:rsid w:val="00995659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426B2"/>
    <w:rsid w:val="00A519F0"/>
    <w:rsid w:val="00A52A85"/>
    <w:rsid w:val="00A70475"/>
    <w:rsid w:val="00A74EEC"/>
    <w:rsid w:val="00A93500"/>
    <w:rsid w:val="00A9446D"/>
    <w:rsid w:val="00AA0674"/>
    <w:rsid w:val="00AA1184"/>
    <w:rsid w:val="00AA277F"/>
    <w:rsid w:val="00AA71E3"/>
    <w:rsid w:val="00AB274C"/>
    <w:rsid w:val="00AB7371"/>
    <w:rsid w:val="00AC16E1"/>
    <w:rsid w:val="00AC2993"/>
    <w:rsid w:val="00AC3FD7"/>
    <w:rsid w:val="00AC66F3"/>
    <w:rsid w:val="00AD3B17"/>
    <w:rsid w:val="00AD6E9C"/>
    <w:rsid w:val="00AE1A1F"/>
    <w:rsid w:val="00AE7216"/>
    <w:rsid w:val="00AF5524"/>
    <w:rsid w:val="00AF6196"/>
    <w:rsid w:val="00B0058C"/>
    <w:rsid w:val="00B10382"/>
    <w:rsid w:val="00B14C30"/>
    <w:rsid w:val="00B16ACE"/>
    <w:rsid w:val="00B30CA1"/>
    <w:rsid w:val="00B3518B"/>
    <w:rsid w:val="00B36AA3"/>
    <w:rsid w:val="00B64A8A"/>
    <w:rsid w:val="00B67F70"/>
    <w:rsid w:val="00B81CE7"/>
    <w:rsid w:val="00B8557A"/>
    <w:rsid w:val="00B860E7"/>
    <w:rsid w:val="00B86D14"/>
    <w:rsid w:val="00B90C51"/>
    <w:rsid w:val="00BA6293"/>
    <w:rsid w:val="00BB6AB1"/>
    <w:rsid w:val="00BC43DD"/>
    <w:rsid w:val="00BD0BAD"/>
    <w:rsid w:val="00BD2FD8"/>
    <w:rsid w:val="00BE11E0"/>
    <w:rsid w:val="00BF1525"/>
    <w:rsid w:val="00BF4013"/>
    <w:rsid w:val="00BF41BD"/>
    <w:rsid w:val="00C03614"/>
    <w:rsid w:val="00C03D6E"/>
    <w:rsid w:val="00C16ABE"/>
    <w:rsid w:val="00C20244"/>
    <w:rsid w:val="00C25F6C"/>
    <w:rsid w:val="00C30EAF"/>
    <w:rsid w:val="00C40FB2"/>
    <w:rsid w:val="00C46974"/>
    <w:rsid w:val="00C519D0"/>
    <w:rsid w:val="00C70711"/>
    <w:rsid w:val="00C708A0"/>
    <w:rsid w:val="00C70D81"/>
    <w:rsid w:val="00C73977"/>
    <w:rsid w:val="00C8506E"/>
    <w:rsid w:val="00C93D09"/>
    <w:rsid w:val="00CA248D"/>
    <w:rsid w:val="00CA7016"/>
    <w:rsid w:val="00CA77B2"/>
    <w:rsid w:val="00CA7D09"/>
    <w:rsid w:val="00CB7325"/>
    <w:rsid w:val="00CB7BE3"/>
    <w:rsid w:val="00CC6452"/>
    <w:rsid w:val="00CD1803"/>
    <w:rsid w:val="00CE23EF"/>
    <w:rsid w:val="00CE71E9"/>
    <w:rsid w:val="00CF390C"/>
    <w:rsid w:val="00CF63E2"/>
    <w:rsid w:val="00D026AB"/>
    <w:rsid w:val="00D1542B"/>
    <w:rsid w:val="00D35EFA"/>
    <w:rsid w:val="00D36A4E"/>
    <w:rsid w:val="00D5113C"/>
    <w:rsid w:val="00D57366"/>
    <w:rsid w:val="00D62269"/>
    <w:rsid w:val="00D70362"/>
    <w:rsid w:val="00D73282"/>
    <w:rsid w:val="00D739A6"/>
    <w:rsid w:val="00D81309"/>
    <w:rsid w:val="00D9170E"/>
    <w:rsid w:val="00DA2D8D"/>
    <w:rsid w:val="00DA3CF5"/>
    <w:rsid w:val="00DB0953"/>
    <w:rsid w:val="00DC2472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759A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82345"/>
    <w:rsid w:val="00EC1F07"/>
    <w:rsid w:val="00EC25F9"/>
    <w:rsid w:val="00EC567D"/>
    <w:rsid w:val="00EC5BFB"/>
    <w:rsid w:val="00ED7F82"/>
    <w:rsid w:val="00EE0B67"/>
    <w:rsid w:val="00EE6A7B"/>
    <w:rsid w:val="00EF6C77"/>
    <w:rsid w:val="00EF7B80"/>
    <w:rsid w:val="00F07AD3"/>
    <w:rsid w:val="00F20956"/>
    <w:rsid w:val="00F33E2B"/>
    <w:rsid w:val="00F35915"/>
    <w:rsid w:val="00F534AC"/>
    <w:rsid w:val="00F53B8F"/>
    <w:rsid w:val="00F57F14"/>
    <w:rsid w:val="00F71094"/>
    <w:rsid w:val="00F97D07"/>
    <w:rsid w:val="00FB541F"/>
    <w:rsid w:val="00FB61D2"/>
    <w:rsid w:val="00FD6050"/>
    <w:rsid w:val="00FE25EE"/>
    <w:rsid w:val="00FE628E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E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276</cp:revision>
  <cp:lastPrinted>2023-11-16T05:30:00Z</cp:lastPrinted>
  <dcterms:created xsi:type="dcterms:W3CDTF">2014-04-29T08:52:00Z</dcterms:created>
  <dcterms:modified xsi:type="dcterms:W3CDTF">2023-11-16T05:32:00Z</dcterms:modified>
</cp:coreProperties>
</file>