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4241" w:rsidRPr="00EC4241" w:rsidRDefault="00EC4241" w:rsidP="00EC4241">
      <w:pPr>
        <w:shd w:val="clear" w:color="auto" w:fill="FFFFFF"/>
        <w:spacing w:after="240" w:line="420" w:lineRule="atLeast"/>
        <w:jc w:val="center"/>
        <w:textAlignment w:val="baseline"/>
        <w:outlineLvl w:val="0"/>
        <w:rPr>
          <w:rFonts w:ascii="Arial" w:eastAsia="Times New Roman" w:hAnsi="Arial" w:cs="Arial"/>
          <w:b/>
          <w:bCs/>
          <w:color w:val="3B4256"/>
          <w:spacing w:val="-4"/>
          <w:kern w:val="36"/>
          <w:sz w:val="33"/>
          <w:szCs w:val="33"/>
          <w:lang w:eastAsia="ru-RU"/>
        </w:rPr>
      </w:pPr>
      <w:r w:rsidRPr="00EC4241">
        <w:rPr>
          <w:rFonts w:ascii="Arial" w:eastAsia="Times New Roman" w:hAnsi="Arial" w:cs="Arial"/>
          <w:b/>
          <w:bCs/>
          <w:color w:val="3B4256"/>
          <w:spacing w:val="-4"/>
          <w:kern w:val="36"/>
          <w:sz w:val="33"/>
          <w:szCs w:val="33"/>
          <w:lang w:eastAsia="ru-RU"/>
        </w:rPr>
        <w:t>Меры предосторожности при работе с печью, дымоходом.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Природа, чистый воздух, загородный дом, уютный треск в камине или печи – что может быть лучше? Правильно! Все тоже самое, только с учетом безопасности </w:t>
      </w:r>
      <w:proofErr w:type="gramStart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ваших</w:t>
      </w:r>
      <w:proofErr w:type="gramEnd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близких и самого дома. А ведь для этого нужно совсем не много – выучить ряд простых правил, которые не позволят нарушить гармонию Вашего дом, а использование угольно-дровяного отопления несло бы в себе функцию обогрева и служило 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бы эстетическому удовольствию.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1. Перед началом отопительного сезона прочистить печи и дымоходы, отремонтировать и побелить известковым или </w:t>
      </w:r>
      <w:proofErr w:type="gramStart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глиняным раствором</w:t>
      </w:r>
      <w:proofErr w:type="gramEnd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, чтобы можно было заметить появившиеся черные, от прохо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дящего через них дыма, трещины. </w:t>
      </w: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При проверке дымоходов контролируют: наличие тяги и отсутствие засорения; плотность и обособленность их; наличие и исправность разделок, предохраняющих сгораемые конструкции; исправность и правильность расположения оголовка относительно крыши, близко расположенные деревья и сооружения для того, чтобы удостовериться, что дымоходы размещены вне зоны ветрового подпора. Ремонт и кладку печей можно доверять только лицам и организациям, получившим специальную лицензию МЧС Р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оссии на проведение этих работ.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2. Печь, дымовая труба в местах соединения с деревянными чердачными или межэтажными перекрытиями должны иметь утолщения кирпичной кладки - разделку. Не нужно забыва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ть и про утолщение стенок печи.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3. Любая печь должна иметь самостоятельный фундамент и не примыкать всей плоскостью одной из стенок к деревянным конструкциям. Нужно оставлять между ними </w:t>
      </w:r>
      <w:proofErr w:type="gramStart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воздушный</w:t>
      </w:r>
      <w:proofErr w:type="gramEnd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промежуток-</w:t>
      </w:r>
      <w:proofErr w:type="spellStart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отступку</w:t>
      </w:r>
      <w:proofErr w:type="spellEnd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. На деревянном полу перед топкой необходимо прибить металлический (</w:t>
      </w:r>
      <w:proofErr w:type="spellStart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предтопочный</w:t>
      </w:r>
      <w:proofErr w:type="spellEnd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) лист 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размерами не менее 50 на 70 см.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4. Чрезвычайно опасно оставлять топящиеся печи без присмотра или на попечение малол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етних детей.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5. Нельзя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применять для розжига печей горючие и 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легковоспламеняющиеся жидкости.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6. Чтобы не допускать перекала печи рекомендуется топить ее два - три раза в день и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не более чем по полтора часа.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7. За три часа до отхода ко сну топка печи долж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на быть прекращена.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8. Чтобы избежать образования трещин в кладке, нужно периодически прочищать дымоход от скапливающейся в нем сажи. Не реже 1 раза в три месяца привлекать печника-трубоч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иста очищать дымоходы от сажи.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9.</w:t>
      </w: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Не следует сушить на печи вещи и 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сырые дрова.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10. Следите за тем, чтобы мебель, занавески находились не менее чем в полуме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тре от массива топящейся печи.</w:t>
      </w:r>
    </w:p>
    <w:p w:rsid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11. Ни в коем случае нельзя растапливать печь дровами, по длине не вмещающимися в топку. По поленьям огонь может перекинуться на ближа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йшие предметы, пол и стены.</w:t>
      </w:r>
    </w:p>
    <w:p w:rsidR="00EC4241" w:rsidRPr="00EC4241" w:rsidRDefault="00EC4241" w:rsidP="00EC424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bookmarkStart w:id="0" w:name="_GoBack"/>
      <w:bookmarkEnd w:id="0"/>
      <w:r w:rsidRPr="00EC4241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С наступлением минусовых температур опасно обмерзание дымоходов, которое может привести к нарушению вентиляции жилых помещений. В зимнее время не реже одного раза в месяц необходимо осматривать оголовки дымоходов с целью предотвращения обмерзания и закупорки дымоходов. Владельцы домов (как частных, так и ведомственных, а также муниципальных) обязаны проверять дымоходы на наличие в них надлежащей тяги.</w:t>
      </w:r>
    </w:p>
    <w:p w:rsidR="00EC4241" w:rsidRPr="00EC4241" w:rsidRDefault="00EC4241" w:rsidP="00EC4241">
      <w:pPr>
        <w:shd w:val="clear" w:color="auto" w:fill="FFFFFF"/>
        <w:spacing w:line="383" w:lineRule="atLeast"/>
        <w:jc w:val="both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</w:p>
    <w:p w:rsidR="00CE0182" w:rsidRDefault="00CE0182"/>
    <w:sectPr w:rsidR="00CE0182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B3E"/>
    <w:rsid w:val="00AF4B3E"/>
    <w:rsid w:val="00CE0182"/>
    <w:rsid w:val="00EC4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5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290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84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442</Words>
  <Characters>2524</Characters>
  <Application>Microsoft Office Word</Application>
  <DocSecurity>0</DocSecurity>
  <Lines>21</Lines>
  <Paragraphs>5</Paragraphs>
  <ScaleCrop>false</ScaleCrop>
  <Company/>
  <LinksUpToDate>false</LinksUpToDate>
  <CharactersWithSpaces>2961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2024-11-25T09:44:00Z</dcterms:created>
  <dcterms:modified xsi:type="dcterms:W3CDTF">2024-11-25T09:48:00Z</dcterms:modified>
</cp:coreProperties>
</file>