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24" w:rsidRDefault="00293424" w:rsidP="00293424">
      <w:pPr>
        <w:pStyle w:val="a3"/>
        <w:kinsoku w:val="0"/>
        <w:overflowPunct w:val="0"/>
        <w:spacing w:before="70"/>
        <w:ind w:left="3512" w:right="386"/>
        <w:jc w:val="center"/>
      </w:pPr>
      <w:r>
        <w:t>ПРИЛОЖЕНИЕ № 2</w:t>
      </w:r>
    </w:p>
    <w:p w:rsidR="00293424" w:rsidRDefault="00293424" w:rsidP="00293424">
      <w:pPr>
        <w:pStyle w:val="a3"/>
        <w:kinsoku w:val="0"/>
        <w:overflowPunct w:val="0"/>
        <w:spacing w:line="322" w:lineRule="exact"/>
        <w:ind w:left="3512" w:right="388"/>
        <w:jc w:val="center"/>
      </w:pPr>
      <w:r>
        <w:t>к Правилам предоставления в 2020 году</w:t>
      </w:r>
    </w:p>
    <w:p w:rsidR="00293424" w:rsidRDefault="00293424" w:rsidP="00293424">
      <w:pPr>
        <w:pStyle w:val="a3"/>
        <w:kinsoku w:val="0"/>
        <w:overflowPunct w:val="0"/>
        <w:ind w:left="3512" w:right="388"/>
        <w:jc w:val="center"/>
      </w:pPr>
      <w:r>
        <w:t>из федерального бюджета субсидий субъектам малого и среднего предпринимательства, ведущим деятельность в отраслях</w:t>
      </w:r>
    </w:p>
    <w:p w:rsidR="00293424" w:rsidRDefault="00293424" w:rsidP="00293424">
      <w:pPr>
        <w:pStyle w:val="a3"/>
        <w:kinsoku w:val="0"/>
        <w:overflowPunct w:val="0"/>
        <w:spacing w:before="1"/>
        <w:ind w:left="3488" w:right="364" w:hanging="4"/>
        <w:jc w:val="center"/>
      </w:pPr>
      <w:r>
        <w:t>российской экономики, в наибольшей степени пострадавших в условиях ухудшения ситуации в результате распространения новой</w:t>
      </w:r>
    </w:p>
    <w:p w:rsidR="00293424" w:rsidRDefault="00293424" w:rsidP="00293424">
      <w:pPr>
        <w:pStyle w:val="a3"/>
        <w:kinsoku w:val="0"/>
        <w:overflowPunct w:val="0"/>
        <w:spacing w:line="321" w:lineRule="exact"/>
        <w:ind w:left="3512" w:right="388"/>
        <w:jc w:val="center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293424" w:rsidRDefault="00293424" w:rsidP="00293424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293424" w:rsidRDefault="00293424" w:rsidP="00293424">
      <w:pPr>
        <w:pStyle w:val="a3"/>
        <w:kinsoku w:val="0"/>
        <w:overflowPunct w:val="0"/>
        <w:ind w:right="210"/>
        <w:jc w:val="right"/>
      </w:pPr>
      <w:r>
        <w:t>(форма)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385405" w:rsidP="00293424">
      <w:pPr>
        <w:pStyle w:val="a3"/>
        <w:kinsoku w:val="0"/>
        <w:overflowPunct w:val="0"/>
        <w:spacing w:before="9"/>
        <w:rPr>
          <w:sz w:val="11"/>
          <w:szCs w:val="11"/>
        </w:rPr>
      </w:pPr>
      <w:r w:rsidRPr="00385405">
        <w:rPr>
          <w:noProof/>
        </w:rPr>
        <w:pict>
          <v:shape id="Полилиния 5" o:spid="_x0000_s1026" style="position:absolute;margin-left:270.85pt;margin-top:9.05pt;width:252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" o:allowincell="f" path="m,l5041,e" filled="f" strokeweight=".19811mm">
            <v:path arrowok="t" o:connecttype="custom" o:connectlocs="0,0;3200400,0" o:connectangles="0,0"/>
            <w10:wrap type="topAndBottom" anchorx="page"/>
          </v:shape>
        </w:pict>
      </w:r>
    </w:p>
    <w:p w:rsidR="00293424" w:rsidRDefault="00293424" w:rsidP="00293424">
      <w:pPr>
        <w:pStyle w:val="a3"/>
        <w:kinsoku w:val="0"/>
        <w:overflowPunct w:val="0"/>
        <w:spacing w:line="212" w:lineRule="exact"/>
        <w:ind w:left="5473"/>
        <w:rPr>
          <w:sz w:val="20"/>
          <w:szCs w:val="20"/>
          <w:vertAlign w:val="superscript"/>
        </w:rPr>
      </w:pPr>
      <w:r>
        <w:rPr>
          <w:sz w:val="20"/>
          <w:szCs w:val="20"/>
        </w:rPr>
        <w:t>(наименование организации)</w:t>
      </w:r>
      <w:r>
        <w:rPr>
          <w:sz w:val="20"/>
          <w:szCs w:val="20"/>
          <w:vertAlign w:val="superscript"/>
        </w:rPr>
        <w:t>1</w:t>
      </w:r>
    </w:p>
    <w:p w:rsidR="00293424" w:rsidRDefault="00385405" w:rsidP="00293424">
      <w:pPr>
        <w:pStyle w:val="a3"/>
        <w:kinsoku w:val="0"/>
        <w:overflowPunct w:val="0"/>
        <w:spacing w:before="4"/>
        <w:rPr>
          <w:sz w:val="23"/>
          <w:szCs w:val="23"/>
        </w:rPr>
      </w:pPr>
      <w:r w:rsidRPr="00385405">
        <w:rPr>
          <w:noProof/>
        </w:rPr>
        <w:pict>
          <v:shape id="Полилиния 4" o:spid="_x0000_s1030" style="position:absolute;margin-left:270.85pt;margin-top:15.7pt;width:252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" o:allowincell="f" path="m,l5041,e" filled="f" strokeweight=".19811mm">
            <v:path arrowok="t" o:connecttype="custom" o:connectlocs="0,0;3200400,0" o:connectangles="0,0"/>
            <w10:wrap type="topAndBottom" anchorx="page"/>
          </v:shape>
        </w:pict>
      </w:r>
      <w:r w:rsidRPr="00385405">
        <w:rPr>
          <w:noProof/>
        </w:rPr>
        <w:pict>
          <v:shape id="Полилиния 3" o:spid="_x0000_s1029" style="position:absolute;margin-left:270.85pt;margin-top:31.75pt;width:252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" o:allowincell="f" path="m,l5041,e" filled="f" strokeweight=".19811mm">
            <v:path arrowok="t" o:connecttype="custom" o:connectlocs="0,0;3200400,0" o:connectangles="0,0"/>
            <w10:wrap type="topAndBottom" anchorx="page"/>
          </v:shape>
        </w:pict>
      </w:r>
    </w:p>
    <w:p w:rsidR="00293424" w:rsidRDefault="00293424" w:rsidP="00293424">
      <w:pPr>
        <w:pStyle w:val="a3"/>
        <w:kinsoku w:val="0"/>
        <w:overflowPunct w:val="0"/>
        <w:rPr>
          <w:sz w:val="21"/>
          <w:szCs w:val="21"/>
        </w:rPr>
      </w:pPr>
    </w:p>
    <w:p w:rsidR="00293424" w:rsidRDefault="00293424" w:rsidP="00293424">
      <w:pPr>
        <w:pStyle w:val="a3"/>
        <w:kinsoku w:val="0"/>
        <w:overflowPunct w:val="0"/>
        <w:spacing w:line="212" w:lineRule="exact"/>
        <w:ind w:left="6188"/>
        <w:rPr>
          <w:sz w:val="20"/>
          <w:szCs w:val="20"/>
          <w:vertAlign w:val="superscript"/>
        </w:rPr>
      </w:pPr>
      <w:r>
        <w:rPr>
          <w:sz w:val="20"/>
          <w:szCs w:val="20"/>
        </w:rPr>
        <w:t>ИНН (КПП)</w:t>
      </w:r>
      <w:r>
        <w:rPr>
          <w:sz w:val="20"/>
          <w:szCs w:val="20"/>
          <w:vertAlign w:val="superscript"/>
        </w:rPr>
        <w:t>2</w:t>
      </w:r>
    </w:p>
    <w:p w:rsidR="00293424" w:rsidRDefault="00293424" w:rsidP="00293424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293424" w:rsidRDefault="00293424" w:rsidP="00293424">
      <w:pPr>
        <w:pStyle w:val="a3"/>
        <w:kinsoku w:val="0"/>
        <w:overflowPunct w:val="0"/>
        <w:spacing w:before="89"/>
        <w:ind w:right="211"/>
        <w:jc w:val="right"/>
      </w:pPr>
      <w:r>
        <w:t>КНД 1150102</w:t>
      </w:r>
    </w:p>
    <w:p w:rsidR="00293424" w:rsidRDefault="00293424" w:rsidP="00293424">
      <w:pPr>
        <w:pStyle w:val="a3"/>
        <w:kinsoku w:val="0"/>
        <w:overflowPunct w:val="0"/>
        <w:spacing w:before="6"/>
        <w:rPr>
          <w:sz w:val="23"/>
          <w:szCs w:val="23"/>
        </w:rPr>
      </w:pPr>
    </w:p>
    <w:p w:rsidR="00293424" w:rsidRDefault="00293424" w:rsidP="00293424">
      <w:pPr>
        <w:pStyle w:val="a3"/>
        <w:tabs>
          <w:tab w:val="left" w:pos="2874"/>
        </w:tabs>
        <w:kinsoku w:val="0"/>
        <w:overflowPunct w:val="0"/>
        <w:spacing w:before="89"/>
        <w:ind w:left="69"/>
        <w:jc w:val="center"/>
      </w:pPr>
      <w:r>
        <w:t>Заявление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kinsoku w:val="0"/>
        <w:overflowPunct w:val="0"/>
        <w:spacing w:before="10"/>
        <w:rPr>
          <w:sz w:val="26"/>
          <w:szCs w:val="26"/>
        </w:rPr>
      </w:pPr>
    </w:p>
    <w:p w:rsidR="00293424" w:rsidRDefault="00293424" w:rsidP="00293424">
      <w:pPr>
        <w:pStyle w:val="a3"/>
        <w:tabs>
          <w:tab w:val="left" w:pos="9310"/>
        </w:tabs>
        <w:kinsoku w:val="0"/>
        <w:overflowPunct w:val="0"/>
        <w:spacing w:before="89"/>
        <w:ind w:left="926"/>
      </w:pPr>
      <w:r>
        <w:t>Прошу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kinsoku w:val="0"/>
        <w:overflowPunct w:val="0"/>
        <w:spacing w:before="12"/>
        <w:ind w:left="5041"/>
        <w:rPr>
          <w:sz w:val="20"/>
          <w:szCs w:val="20"/>
          <w:vertAlign w:val="superscript"/>
        </w:rPr>
      </w:pPr>
      <w:r>
        <w:rPr>
          <w:sz w:val="20"/>
          <w:szCs w:val="20"/>
        </w:rPr>
        <w:t>(наименование организации)</w:t>
      </w:r>
      <w:r>
        <w:rPr>
          <w:sz w:val="20"/>
          <w:szCs w:val="20"/>
          <w:vertAlign w:val="superscript"/>
        </w:rPr>
        <w:t>1</w:t>
      </w:r>
    </w:p>
    <w:p w:rsidR="00293424" w:rsidRDefault="00293424" w:rsidP="00293424">
      <w:pPr>
        <w:pStyle w:val="a3"/>
        <w:tabs>
          <w:tab w:val="left" w:pos="3643"/>
        </w:tabs>
        <w:kinsoku w:val="0"/>
        <w:overflowPunct w:val="0"/>
        <w:spacing w:before="37" w:line="268" w:lineRule="auto"/>
        <w:ind w:left="218" w:right="214"/>
        <w:jc w:val="both"/>
      </w:pPr>
      <w: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</w:t>
      </w:r>
      <w:r>
        <w:rPr>
          <w:spacing w:val="-2"/>
        </w:rPr>
        <w:t xml:space="preserve"> </w:t>
      </w:r>
      <w:r>
        <w:t>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1"/>
        </w:rPr>
        <w:t xml:space="preserve"> </w:t>
      </w:r>
      <w:r>
        <w:t>г.</w:t>
      </w:r>
    </w:p>
    <w:p w:rsidR="00293424" w:rsidRDefault="00293424" w:rsidP="00293424">
      <w:pPr>
        <w:pStyle w:val="a3"/>
        <w:kinsoku w:val="0"/>
        <w:overflowPunct w:val="0"/>
        <w:spacing w:line="200" w:lineRule="exact"/>
        <w:ind w:left="2170"/>
        <w:rPr>
          <w:sz w:val="20"/>
          <w:szCs w:val="20"/>
          <w:vertAlign w:val="superscript"/>
        </w:rPr>
      </w:pPr>
      <w:r>
        <w:rPr>
          <w:sz w:val="20"/>
          <w:szCs w:val="20"/>
        </w:rPr>
        <w:t>(код месяца)</w:t>
      </w:r>
      <w:r>
        <w:rPr>
          <w:sz w:val="20"/>
          <w:szCs w:val="20"/>
          <w:vertAlign w:val="superscript"/>
        </w:rPr>
        <w:t>3</w:t>
      </w:r>
    </w:p>
    <w:p w:rsidR="00293424" w:rsidRDefault="00293424" w:rsidP="00293424">
      <w:pPr>
        <w:pStyle w:val="a3"/>
        <w:tabs>
          <w:tab w:val="left" w:pos="9176"/>
        </w:tabs>
        <w:kinsoku w:val="0"/>
        <w:overflowPunct w:val="0"/>
        <w:spacing w:before="36"/>
        <w:ind w:left="926"/>
      </w:pPr>
      <w:r>
        <w:t>Указанную субсидию прошу перечислить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93424" w:rsidRDefault="00293424" w:rsidP="00293424">
      <w:pPr>
        <w:pStyle w:val="a3"/>
        <w:kinsoku w:val="0"/>
        <w:overflowPunct w:val="0"/>
        <w:spacing w:before="12"/>
        <w:ind w:right="652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счета)</w:t>
      </w:r>
    </w:p>
    <w:p w:rsidR="00293424" w:rsidRDefault="00293424" w:rsidP="00293424">
      <w:pPr>
        <w:pStyle w:val="a3"/>
        <w:tabs>
          <w:tab w:val="left" w:pos="9159"/>
        </w:tabs>
        <w:kinsoku w:val="0"/>
        <w:overflowPunct w:val="0"/>
        <w:spacing w:before="36"/>
        <w:ind w:left="218"/>
        <w:jc w:val="both"/>
      </w:pPr>
      <w:r>
        <w:t>открытый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kinsoku w:val="0"/>
        <w:overflowPunct w:val="0"/>
        <w:spacing w:before="12"/>
        <w:ind w:left="69" w:right="6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 (кредитной организации)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5"/>
        <w:rPr>
          <w:sz w:val="15"/>
          <w:szCs w:val="15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6"/>
        <w:gridCol w:w="168"/>
        <w:gridCol w:w="2244"/>
        <w:gridCol w:w="3081"/>
      </w:tblGrid>
      <w:tr w:rsidR="00293424" w:rsidTr="00A567B2">
        <w:trPr>
          <w:trHeight w:val="322"/>
        </w:trPr>
        <w:tc>
          <w:tcPr>
            <w:tcW w:w="280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3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tabs>
                <w:tab w:val="left" w:pos="2069"/>
                <w:tab w:val="left" w:pos="4091"/>
              </w:tabs>
              <w:kinsoku w:val="0"/>
              <w:overflowPunct w:val="0"/>
              <w:spacing w:line="302" w:lineRule="exact"/>
              <w:ind w:left="166" w:right="-10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pacing w:val="-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293424" w:rsidTr="00A567B2">
        <w:trPr>
          <w:trHeight w:val="230"/>
        </w:trPr>
        <w:tc>
          <w:tcPr>
            <w:tcW w:w="280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(корреспондентский счет)</w:t>
            </w:r>
          </w:p>
        </w:tc>
        <w:tc>
          <w:tcPr>
            <w:tcW w:w="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837"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(БИК)</w:t>
            </w:r>
          </w:p>
        </w:tc>
        <w:tc>
          <w:tcPr>
            <w:tcW w:w="3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line="210" w:lineRule="exact"/>
              <w:ind w:left="1286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ИНН/(КПП) банка</w:t>
            </w:r>
          </w:p>
        </w:tc>
      </w:tr>
    </w:tbl>
    <w:p w:rsidR="00293424" w:rsidRDefault="00293424" w:rsidP="00293424">
      <w:pPr>
        <w:pStyle w:val="a3"/>
        <w:tabs>
          <w:tab w:val="left" w:pos="9261"/>
        </w:tabs>
        <w:kinsoku w:val="0"/>
        <w:overflowPunct w:val="0"/>
        <w:spacing w:before="84"/>
        <w:ind w:left="218"/>
      </w:pPr>
      <w:r>
        <w:t>Номер счета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tabs>
          <w:tab w:val="left" w:pos="9108"/>
        </w:tabs>
        <w:kinsoku w:val="0"/>
        <w:overflowPunct w:val="0"/>
        <w:spacing w:before="38"/>
        <w:ind w:left="218"/>
      </w:pPr>
      <w:r>
        <w:t>Получатель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93424" w:rsidRDefault="00293424" w:rsidP="00293424">
      <w:pPr>
        <w:pStyle w:val="a3"/>
        <w:kinsoku w:val="0"/>
        <w:overflowPunct w:val="0"/>
        <w:spacing w:before="12"/>
        <w:ind w:left="3915"/>
        <w:rPr>
          <w:sz w:val="20"/>
          <w:szCs w:val="20"/>
          <w:vertAlign w:val="superscript"/>
        </w:rPr>
      </w:pPr>
      <w:r>
        <w:rPr>
          <w:sz w:val="20"/>
          <w:szCs w:val="20"/>
        </w:rPr>
        <w:t>(полное наименование организации)</w:t>
      </w:r>
      <w:r>
        <w:rPr>
          <w:sz w:val="20"/>
          <w:szCs w:val="20"/>
          <w:vertAlign w:val="superscript"/>
        </w:rPr>
        <w:t>1</w:t>
      </w:r>
    </w:p>
    <w:p w:rsidR="00293424" w:rsidRDefault="00293424" w:rsidP="00293424">
      <w:pPr>
        <w:pStyle w:val="a3"/>
        <w:kinsoku w:val="0"/>
        <w:overflowPunct w:val="0"/>
        <w:spacing w:before="12"/>
        <w:ind w:left="3915"/>
        <w:rPr>
          <w:sz w:val="20"/>
          <w:szCs w:val="20"/>
          <w:vertAlign w:val="superscript"/>
        </w:rPr>
        <w:sectPr w:rsidR="00293424">
          <w:pgSz w:w="11910" w:h="16850"/>
          <w:pgMar w:top="1340" w:right="1200" w:bottom="280" w:left="1200" w:header="720" w:footer="720" w:gutter="0"/>
          <w:cols w:space="720" w:equalWidth="0">
            <w:col w:w="9510"/>
          </w:cols>
          <w:noEndnote/>
        </w:sectPr>
      </w:pPr>
    </w:p>
    <w:p w:rsidR="00293424" w:rsidRDefault="00293424" w:rsidP="00293424">
      <w:pPr>
        <w:pStyle w:val="a3"/>
        <w:kinsoku w:val="0"/>
        <w:overflowPunct w:val="0"/>
        <w:spacing w:before="78"/>
        <w:ind w:left="6"/>
        <w:jc w:val="center"/>
      </w:pPr>
      <w:r>
        <w:lastRenderedPageBreak/>
        <w:t>2</w:t>
      </w:r>
    </w:p>
    <w:p w:rsidR="00293424" w:rsidRDefault="00293424" w:rsidP="00293424">
      <w:pPr>
        <w:pStyle w:val="a3"/>
        <w:kinsoku w:val="0"/>
        <w:overflowPunct w:val="0"/>
        <w:spacing w:before="9"/>
        <w:rPr>
          <w:sz w:val="33"/>
          <w:szCs w:val="33"/>
        </w:rPr>
      </w:pPr>
    </w:p>
    <w:p w:rsidR="00293424" w:rsidRDefault="00293424" w:rsidP="00293424">
      <w:pPr>
        <w:pStyle w:val="a3"/>
        <w:kinsoku w:val="0"/>
        <w:overflowPunct w:val="0"/>
        <w:spacing w:line="268" w:lineRule="auto"/>
        <w:ind w:left="218" w:right="218" w:firstLine="707"/>
        <w:jc w:val="both"/>
      </w:pPr>
      <w:r>
        <w:t>Настоящим  заявлением  подтверждаю  исполнение   обязанности   по представлению сведений по форме "Сведения о застрахованных лицах", утвержденной постановлением Правления Пенсионного  фонда Российской Федерации от  1  февраля  2016  г.  №  83п,  в  полном  объеме в порядке и сроки, которые установлены законодательством Российской Федерации.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3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1689"/>
        <w:gridCol w:w="3096"/>
      </w:tblGrid>
      <w:tr w:rsidR="00293424" w:rsidTr="00A567B2"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49" w:lineRule="auto"/>
              <w:ind w:left="974" w:right="955" w:firstLine="127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организации (представитель организации)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309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/>
              <w:ind w:left="1109" w:right="1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93424" w:rsidTr="00A567B2">
        <w:trPr>
          <w:trHeight w:val="245"/>
        </w:trPr>
        <w:tc>
          <w:tcPr>
            <w:tcW w:w="450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109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(реквизиты доверенности)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1109" w:right="1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385405" w:rsidP="00293424">
      <w:pPr>
        <w:pStyle w:val="a3"/>
        <w:kinsoku w:val="0"/>
        <w:overflowPunct w:val="0"/>
        <w:spacing w:before="3"/>
        <w:rPr>
          <w:sz w:val="29"/>
          <w:szCs w:val="29"/>
        </w:rPr>
      </w:pPr>
      <w:r w:rsidRPr="00385405">
        <w:rPr>
          <w:noProof/>
        </w:rPr>
        <w:pict>
          <v:shape id="Полилиния 2" o:spid="_x0000_s1028" style="position:absolute;margin-left:70.9pt;margin-top:19.05pt;width:161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" o:allowincell="f" path="m,l3221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293424" w:rsidRDefault="00293424" w:rsidP="00293424">
      <w:pPr>
        <w:pStyle w:val="a3"/>
        <w:kinsoku w:val="0"/>
        <w:overflowPunct w:val="0"/>
        <w:spacing w:before="89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Фамилия, имя, отчество (при наличии) для индивидуальных предпринимателей.</w:t>
      </w:r>
    </w:p>
    <w:p w:rsidR="00293424" w:rsidRDefault="00293424" w:rsidP="00293424">
      <w:pPr>
        <w:pStyle w:val="a3"/>
        <w:kinsoku w:val="0"/>
        <w:overflowPunct w:val="0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293424" w:rsidRDefault="00293424" w:rsidP="00293424">
      <w:pPr>
        <w:pStyle w:val="a3"/>
        <w:kinsoku w:val="0"/>
        <w:overflowPunct w:val="0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"04" - за апрель, "05" - за май, "0405" - за апрель - май.</w:t>
      </w:r>
    </w:p>
    <w:p w:rsidR="00293424" w:rsidRDefault="00293424" w:rsidP="00293424">
      <w:pPr>
        <w:pStyle w:val="a3"/>
        <w:kinsoku w:val="0"/>
        <w:overflowPunct w:val="0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Заполняется при представлении представителем.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385405" w:rsidP="00293424">
      <w:pPr>
        <w:pStyle w:val="a3"/>
        <w:kinsoku w:val="0"/>
        <w:overflowPunct w:val="0"/>
        <w:spacing w:before="8"/>
        <w:rPr>
          <w:sz w:val="29"/>
          <w:szCs w:val="29"/>
        </w:rPr>
      </w:pPr>
      <w:r w:rsidRPr="00385405">
        <w:rPr>
          <w:noProof/>
        </w:rPr>
        <w:pict>
          <v:shape id="Полилиния 1" o:spid="_x0000_s1027" style="position:absolute;margin-left:255.75pt;margin-top:19.3pt;width:84pt;height:0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" o:allowincell="f" path="m,l1681,e" filled="f" strokeweight=".19811mm">
            <v:path arrowok="t" o:connecttype="custom" o:connectlocs="0,0;1066800,0" o:connectangles="0,0"/>
            <w10:wrap type="topAndBottom" anchorx="page"/>
          </v:shape>
        </w:pict>
      </w:r>
    </w:p>
    <w:p w:rsidR="0008380F" w:rsidRPr="00293424" w:rsidRDefault="0008380F" w:rsidP="00293424">
      <w:bookmarkStart w:id="0" w:name="_GoBack"/>
      <w:bookmarkEnd w:id="0"/>
    </w:p>
    <w:sectPr w:rsidR="0008380F" w:rsidRPr="00293424" w:rsidSect="00385405">
      <w:pgSz w:w="11910" w:h="16850"/>
      <w:pgMar w:top="660" w:right="12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D6"/>
    <w:rsid w:val="0008380F"/>
    <w:rsid w:val="00293424"/>
    <w:rsid w:val="003723D6"/>
    <w:rsid w:val="00385405"/>
    <w:rsid w:val="004D5971"/>
    <w:rsid w:val="00934015"/>
    <w:rsid w:val="00C10D60"/>
    <w:rsid w:val="00E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34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4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934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Александр Крыжевой</cp:lastModifiedBy>
  <cp:revision>2</cp:revision>
  <dcterms:created xsi:type="dcterms:W3CDTF">2020-05-14T11:31:00Z</dcterms:created>
  <dcterms:modified xsi:type="dcterms:W3CDTF">2020-05-14T11:31:00Z</dcterms:modified>
</cp:coreProperties>
</file>