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AE39A" w14:textId="77777777" w:rsidR="001F1346" w:rsidRDefault="001F1346" w:rsidP="001F1346">
      <w:pPr>
        <w:jc w:val="center"/>
        <w:rPr>
          <w:b/>
          <w:bCs/>
          <w:sz w:val="28"/>
          <w:szCs w:val="28"/>
        </w:rPr>
      </w:pPr>
    </w:p>
    <w:p w14:paraId="03AA501C" w14:textId="77777777" w:rsidR="001F1346" w:rsidRPr="001F1346" w:rsidRDefault="001F1346" w:rsidP="001F1346">
      <w:pPr>
        <w:jc w:val="center"/>
        <w:rPr>
          <w:b/>
          <w:bCs/>
          <w:sz w:val="28"/>
          <w:szCs w:val="28"/>
        </w:rPr>
      </w:pPr>
      <w:r w:rsidRPr="001F1346">
        <w:rPr>
          <w:b/>
          <w:bCs/>
          <w:sz w:val="28"/>
          <w:szCs w:val="28"/>
        </w:rPr>
        <w:t>ЗАКЛЮЧЕНИЕ</w:t>
      </w:r>
    </w:p>
    <w:p w14:paraId="37CFE863" w14:textId="3CE7AC19" w:rsidR="001F1346" w:rsidRPr="001F1346" w:rsidRDefault="001F1346" w:rsidP="001F1346">
      <w:pPr>
        <w:jc w:val="center"/>
        <w:rPr>
          <w:b/>
          <w:bCs/>
          <w:sz w:val="28"/>
          <w:szCs w:val="28"/>
        </w:rPr>
      </w:pPr>
      <w:r w:rsidRPr="001F1346">
        <w:rPr>
          <w:b/>
          <w:bCs/>
          <w:sz w:val="28"/>
          <w:szCs w:val="28"/>
        </w:rPr>
        <w:t>о результатах публичных слушаний</w:t>
      </w:r>
      <w:r>
        <w:rPr>
          <w:b/>
          <w:bCs/>
          <w:sz w:val="28"/>
          <w:szCs w:val="28"/>
        </w:rPr>
        <w:t xml:space="preserve"> </w:t>
      </w:r>
      <w:r w:rsidRPr="001F1346">
        <w:rPr>
          <w:b/>
          <w:bCs/>
          <w:sz w:val="28"/>
          <w:szCs w:val="28"/>
        </w:rPr>
        <w:t xml:space="preserve">в сельском поселении </w:t>
      </w:r>
      <w:proofErr w:type="gramStart"/>
      <w:r w:rsidR="00A6424A">
        <w:rPr>
          <w:b/>
          <w:bCs/>
          <w:sz w:val="28"/>
          <w:szCs w:val="28"/>
        </w:rPr>
        <w:t>Спасское</w:t>
      </w:r>
      <w:proofErr w:type="gramEnd"/>
      <w:r w:rsidR="00A6424A">
        <w:rPr>
          <w:b/>
          <w:bCs/>
          <w:sz w:val="28"/>
          <w:szCs w:val="28"/>
        </w:rPr>
        <w:t xml:space="preserve"> </w:t>
      </w:r>
      <w:r w:rsidRPr="001F1346">
        <w:rPr>
          <w:b/>
          <w:bCs/>
          <w:sz w:val="28"/>
          <w:szCs w:val="28"/>
        </w:rPr>
        <w:t xml:space="preserve">муниципального района </w:t>
      </w:r>
      <w:r w:rsidR="007D592A">
        <w:rPr>
          <w:b/>
          <w:bCs/>
          <w:sz w:val="28"/>
          <w:szCs w:val="28"/>
        </w:rPr>
        <w:t>Приволжский</w:t>
      </w:r>
      <w:r w:rsidRPr="001F1346">
        <w:rPr>
          <w:b/>
          <w:bCs/>
          <w:sz w:val="28"/>
          <w:szCs w:val="28"/>
        </w:rPr>
        <w:t xml:space="preserve"> Самарской области</w:t>
      </w:r>
    </w:p>
    <w:p w14:paraId="3E12E9DE" w14:textId="77777777" w:rsidR="001F1346" w:rsidRDefault="001F1346" w:rsidP="001F1346">
      <w:pPr>
        <w:rPr>
          <w:sz w:val="28"/>
          <w:szCs w:val="28"/>
        </w:rPr>
      </w:pPr>
    </w:p>
    <w:p w14:paraId="76A2C38F" w14:textId="77777777" w:rsidR="001F1346" w:rsidRPr="001F1346" w:rsidRDefault="001F1346" w:rsidP="001F1346">
      <w:pPr>
        <w:rPr>
          <w:sz w:val="28"/>
          <w:szCs w:val="28"/>
        </w:rPr>
      </w:pPr>
    </w:p>
    <w:p w14:paraId="5D3543F4" w14:textId="2569229D" w:rsidR="001F1346" w:rsidRPr="001F1346" w:rsidRDefault="001F1346" w:rsidP="001F1346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 xml:space="preserve">1. Дата оформления заключения о результатах публичных слушаний </w:t>
      </w:r>
      <w:r w:rsidR="006E68AC">
        <w:rPr>
          <w:sz w:val="28"/>
          <w:szCs w:val="28"/>
        </w:rPr>
        <w:t xml:space="preserve">– </w:t>
      </w:r>
      <w:r w:rsidR="00C310AC">
        <w:rPr>
          <w:sz w:val="28"/>
          <w:szCs w:val="28"/>
        </w:rPr>
        <w:t>04.08.2022</w:t>
      </w:r>
      <w:r w:rsidRPr="001F1346">
        <w:rPr>
          <w:sz w:val="28"/>
          <w:szCs w:val="28"/>
        </w:rPr>
        <w:t xml:space="preserve">. </w:t>
      </w:r>
    </w:p>
    <w:p w14:paraId="5F7CBCFB" w14:textId="78214EAD" w:rsidR="001F1346" w:rsidRPr="001F1346" w:rsidRDefault="001F1346" w:rsidP="001F1346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 xml:space="preserve">2. </w:t>
      </w:r>
      <w:proofErr w:type="gramStart"/>
      <w:r w:rsidRPr="001F1346">
        <w:rPr>
          <w:sz w:val="28"/>
          <w:szCs w:val="28"/>
        </w:rPr>
        <w:t xml:space="preserve">Наименование проекта, рассмотренного на публичных слушаниях </w:t>
      </w:r>
      <w:r>
        <w:rPr>
          <w:sz w:val="28"/>
          <w:szCs w:val="28"/>
        </w:rPr>
        <w:t>–</w:t>
      </w:r>
      <w:r w:rsidR="00E75691">
        <w:rPr>
          <w:sz w:val="28"/>
          <w:szCs w:val="28"/>
        </w:rPr>
        <w:t xml:space="preserve"> проект решения </w:t>
      </w:r>
      <w:r w:rsidRPr="001F1346">
        <w:rPr>
          <w:sz w:val="28"/>
          <w:szCs w:val="28"/>
        </w:rPr>
        <w:t xml:space="preserve">Собрания представителей сельского поселения </w:t>
      </w:r>
      <w:r w:rsidR="00A6424A">
        <w:rPr>
          <w:sz w:val="28"/>
          <w:szCs w:val="28"/>
        </w:rPr>
        <w:t xml:space="preserve">Спасское </w:t>
      </w:r>
      <w:r w:rsidRPr="001F1346">
        <w:rPr>
          <w:sz w:val="28"/>
          <w:szCs w:val="28"/>
        </w:rPr>
        <w:t xml:space="preserve">муниципального района </w:t>
      </w:r>
      <w:r w:rsidR="007D592A">
        <w:rPr>
          <w:sz w:val="28"/>
          <w:szCs w:val="28"/>
        </w:rPr>
        <w:t>Приволжский</w:t>
      </w:r>
      <w:r w:rsidRPr="001F1346">
        <w:rPr>
          <w:sz w:val="28"/>
          <w:szCs w:val="28"/>
        </w:rPr>
        <w:t xml:space="preserve"> Самарской области </w:t>
      </w:r>
      <w:r w:rsidR="00EA5ED8">
        <w:rPr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r w:rsidR="00A6424A">
        <w:rPr>
          <w:sz w:val="28"/>
          <w:szCs w:val="28"/>
        </w:rPr>
        <w:t xml:space="preserve">Спасское </w:t>
      </w:r>
      <w:r w:rsidR="00EA5ED8">
        <w:rPr>
          <w:sz w:val="28"/>
          <w:szCs w:val="28"/>
        </w:rPr>
        <w:t>муниципального района Приволжский Самарской области»</w:t>
      </w:r>
      <w:proofErr w:type="gramEnd"/>
    </w:p>
    <w:p w14:paraId="4F6AE51D" w14:textId="2B4DFE55" w:rsidR="001F1346" w:rsidRPr="006E68AC" w:rsidRDefault="001F1346" w:rsidP="006E68AC">
      <w:pPr>
        <w:spacing w:line="360" w:lineRule="auto"/>
        <w:jc w:val="both"/>
        <w:rPr>
          <w:rFonts w:eastAsia="Arial Unicode MS"/>
          <w:kern w:val="1"/>
          <w:sz w:val="28"/>
          <w:szCs w:val="28"/>
        </w:rPr>
      </w:pPr>
      <w:proofErr w:type="gramStart"/>
      <w:r w:rsidRPr="001F1346">
        <w:rPr>
          <w:sz w:val="28"/>
          <w:szCs w:val="28"/>
        </w:rPr>
        <w:t xml:space="preserve">Основание проведения публичных слушаний </w:t>
      </w:r>
      <w:r w:rsidR="000618A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A5ED8" w:rsidRPr="00F218FF">
        <w:rPr>
          <w:sz w:val="28"/>
          <w:szCs w:val="28"/>
        </w:rPr>
        <w:t xml:space="preserve">постановление Главы сельского поселения </w:t>
      </w:r>
      <w:r w:rsidR="007057EE">
        <w:rPr>
          <w:sz w:val="28"/>
          <w:szCs w:val="28"/>
        </w:rPr>
        <w:t xml:space="preserve">Спасское </w:t>
      </w:r>
      <w:bookmarkStart w:id="0" w:name="_GoBack"/>
      <w:bookmarkEnd w:id="0"/>
      <w:r w:rsidR="00EA5ED8" w:rsidRPr="00F218FF">
        <w:rPr>
          <w:sz w:val="28"/>
          <w:szCs w:val="28"/>
        </w:rPr>
        <w:t xml:space="preserve">муниципального района </w:t>
      </w:r>
      <w:r w:rsidR="00EA5ED8">
        <w:rPr>
          <w:sz w:val="28"/>
          <w:szCs w:val="28"/>
        </w:rPr>
        <w:t>Приволжский</w:t>
      </w:r>
      <w:r w:rsidR="00EA5ED8" w:rsidRPr="00F218FF">
        <w:rPr>
          <w:sz w:val="28"/>
          <w:szCs w:val="28"/>
        </w:rPr>
        <w:t xml:space="preserve"> Самарской области от </w:t>
      </w:r>
      <w:r w:rsidR="00A6424A">
        <w:rPr>
          <w:sz w:val="28"/>
          <w:szCs w:val="28"/>
        </w:rPr>
        <w:t>07</w:t>
      </w:r>
      <w:r w:rsidR="00C310AC">
        <w:rPr>
          <w:sz w:val="28"/>
          <w:szCs w:val="28"/>
        </w:rPr>
        <w:t>.07.2022</w:t>
      </w:r>
      <w:r w:rsidR="009178A7">
        <w:rPr>
          <w:sz w:val="28"/>
          <w:szCs w:val="28"/>
        </w:rPr>
        <w:t>г.</w:t>
      </w:r>
      <w:r w:rsidR="00EA5ED8">
        <w:rPr>
          <w:sz w:val="28"/>
          <w:szCs w:val="28"/>
        </w:rPr>
        <w:t xml:space="preserve"> № </w:t>
      </w:r>
      <w:r w:rsidR="00A6424A">
        <w:rPr>
          <w:sz w:val="28"/>
          <w:szCs w:val="28"/>
        </w:rPr>
        <w:t>34</w:t>
      </w:r>
      <w:r w:rsidR="00EA5ED8" w:rsidRPr="00F218FF">
        <w:rPr>
          <w:sz w:val="28"/>
          <w:szCs w:val="28"/>
        </w:rPr>
        <w:t xml:space="preserve"> </w:t>
      </w:r>
      <w:r w:rsidR="00EA5ED8" w:rsidRPr="00396CF7">
        <w:rPr>
          <w:sz w:val="28"/>
          <w:szCs w:val="28"/>
        </w:rPr>
        <w:t>«</w:t>
      </w:r>
      <w:r w:rsidR="00EA5ED8" w:rsidRPr="00396CF7">
        <w:rPr>
          <w:sz w:val="28"/>
          <w:szCs w:val="28"/>
          <w:lang w:eastAsia="ar-SA"/>
        </w:rPr>
        <w:t xml:space="preserve">О проведении публичных слушаний по проекту решения о внесении изменений в Правила землепользования и застройки </w:t>
      </w:r>
      <w:r w:rsidR="00EA5ED8" w:rsidRPr="00396CF7">
        <w:rPr>
          <w:sz w:val="28"/>
          <w:szCs w:val="28"/>
        </w:rPr>
        <w:t xml:space="preserve">сельского поселения </w:t>
      </w:r>
      <w:r w:rsidR="00A6424A">
        <w:rPr>
          <w:sz w:val="28"/>
          <w:szCs w:val="28"/>
        </w:rPr>
        <w:t xml:space="preserve">Спасское </w:t>
      </w:r>
      <w:r w:rsidR="00EA5ED8" w:rsidRPr="00396CF7">
        <w:rPr>
          <w:sz w:val="28"/>
          <w:szCs w:val="28"/>
        </w:rPr>
        <w:t>муниципального района Приволжский Самарской области»</w:t>
      </w:r>
      <w:r w:rsidR="00EA5ED8">
        <w:rPr>
          <w:sz w:val="28"/>
          <w:szCs w:val="28"/>
        </w:rPr>
        <w:t xml:space="preserve">, </w:t>
      </w:r>
      <w:r w:rsidR="00EA5ED8" w:rsidRPr="00F218FF">
        <w:rPr>
          <w:sz w:val="28"/>
          <w:szCs w:val="28"/>
        </w:rPr>
        <w:t xml:space="preserve">опубликованное в </w:t>
      </w:r>
      <w:r w:rsidR="00EA5ED8">
        <w:rPr>
          <w:sz w:val="28"/>
          <w:szCs w:val="28"/>
        </w:rPr>
        <w:t>информационном бюллетене «Вестник сельского поселения</w:t>
      </w:r>
      <w:r w:rsidR="00A6424A">
        <w:rPr>
          <w:sz w:val="28"/>
          <w:szCs w:val="28"/>
        </w:rPr>
        <w:t xml:space="preserve"> Спасское</w:t>
      </w:r>
      <w:r w:rsidR="00EA5ED8">
        <w:rPr>
          <w:sz w:val="28"/>
          <w:szCs w:val="28"/>
        </w:rPr>
        <w:t>»</w:t>
      </w:r>
      <w:r w:rsidR="00EA5ED8" w:rsidRPr="00243984">
        <w:rPr>
          <w:sz w:val="28"/>
          <w:szCs w:val="28"/>
        </w:rPr>
        <w:t xml:space="preserve"> от </w:t>
      </w:r>
      <w:r w:rsidR="00A6424A">
        <w:rPr>
          <w:sz w:val="28"/>
          <w:szCs w:val="28"/>
        </w:rPr>
        <w:t>07</w:t>
      </w:r>
      <w:r w:rsidR="00C310AC">
        <w:rPr>
          <w:sz w:val="28"/>
          <w:szCs w:val="28"/>
        </w:rPr>
        <w:t>.07.2022</w:t>
      </w:r>
      <w:r w:rsidR="00EA5ED8">
        <w:rPr>
          <w:sz w:val="28"/>
          <w:szCs w:val="28"/>
        </w:rPr>
        <w:t xml:space="preserve"> г.</w:t>
      </w:r>
      <w:r w:rsidR="00EA5ED8" w:rsidRPr="00243984">
        <w:rPr>
          <w:sz w:val="28"/>
          <w:szCs w:val="28"/>
        </w:rPr>
        <w:t xml:space="preserve"> </w:t>
      </w:r>
      <w:proofErr w:type="gramEnd"/>
    </w:p>
    <w:p w14:paraId="52E47402" w14:textId="038A53C3" w:rsidR="001F1346" w:rsidRPr="001F1346" w:rsidRDefault="001F1346" w:rsidP="001F1346">
      <w:pPr>
        <w:spacing w:line="360" w:lineRule="auto"/>
        <w:ind w:firstLine="709"/>
        <w:jc w:val="both"/>
        <w:rPr>
          <w:sz w:val="28"/>
          <w:szCs w:val="28"/>
        </w:rPr>
      </w:pPr>
      <w:r w:rsidRPr="008560E5">
        <w:rPr>
          <w:rFonts w:eastAsia="Arial Unicode MS"/>
          <w:sz w:val="28"/>
          <w:szCs w:val="28"/>
        </w:rPr>
        <w:t xml:space="preserve">Дата проведения публичных слушаний – </w:t>
      </w:r>
      <w:r w:rsidR="000618AE" w:rsidRPr="008560E5">
        <w:rPr>
          <w:rFonts w:eastAsia="Arial Unicode MS"/>
          <w:sz w:val="28"/>
          <w:szCs w:val="28"/>
        </w:rPr>
        <w:t xml:space="preserve">с </w:t>
      </w:r>
      <w:r w:rsidR="00A6424A">
        <w:rPr>
          <w:sz w:val="28"/>
          <w:szCs w:val="28"/>
        </w:rPr>
        <w:t>07</w:t>
      </w:r>
      <w:r w:rsidR="00C310AC">
        <w:rPr>
          <w:sz w:val="28"/>
          <w:szCs w:val="28"/>
        </w:rPr>
        <w:t>.07.2022</w:t>
      </w:r>
      <w:r w:rsidR="00E2407A">
        <w:rPr>
          <w:sz w:val="28"/>
          <w:szCs w:val="28"/>
        </w:rPr>
        <w:t xml:space="preserve"> г.</w:t>
      </w:r>
      <w:r w:rsidR="00E2407A" w:rsidRPr="008C632F">
        <w:rPr>
          <w:sz w:val="28"/>
          <w:szCs w:val="28"/>
        </w:rPr>
        <w:t xml:space="preserve"> по </w:t>
      </w:r>
      <w:r w:rsidR="00C310AC">
        <w:rPr>
          <w:sz w:val="28"/>
          <w:szCs w:val="28"/>
        </w:rPr>
        <w:t>04.08.2022</w:t>
      </w:r>
      <w:r w:rsidR="00E2407A">
        <w:rPr>
          <w:sz w:val="28"/>
          <w:szCs w:val="28"/>
        </w:rPr>
        <w:t>г</w:t>
      </w:r>
      <w:r w:rsidR="000618AE" w:rsidRPr="008560E5">
        <w:rPr>
          <w:rFonts w:eastAsia="Arial Unicode MS"/>
          <w:sz w:val="28"/>
          <w:szCs w:val="28"/>
        </w:rPr>
        <w:t>.</w:t>
      </w:r>
    </w:p>
    <w:p w14:paraId="21434ED7" w14:textId="2A83E4FB" w:rsidR="001F1346" w:rsidRPr="001F1346" w:rsidRDefault="001F1346" w:rsidP="001F1346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 xml:space="preserve">3. Реквизиты протокола публичных слушаний, на основании которого подготовлено заключение о результатах публичных слушаний – </w:t>
      </w:r>
      <w:r w:rsidR="000618AE">
        <w:rPr>
          <w:sz w:val="28"/>
          <w:szCs w:val="28"/>
        </w:rPr>
        <w:t>б/н</w:t>
      </w:r>
      <w:r w:rsidRPr="001F1346">
        <w:rPr>
          <w:sz w:val="28"/>
          <w:szCs w:val="28"/>
        </w:rPr>
        <w:t xml:space="preserve"> от</w:t>
      </w:r>
      <w:r w:rsidR="007E22DD">
        <w:rPr>
          <w:sz w:val="28"/>
          <w:szCs w:val="28"/>
        </w:rPr>
        <w:t xml:space="preserve"> </w:t>
      </w:r>
      <w:r w:rsidR="00C310AC">
        <w:rPr>
          <w:sz w:val="28"/>
          <w:szCs w:val="28"/>
        </w:rPr>
        <w:t>01.08.2022</w:t>
      </w:r>
      <w:r w:rsidR="00921107">
        <w:rPr>
          <w:sz w:val="28"/>
          <w:szCs w:val="28"/>
        </w:rPr>
        <w:t xml:space="preserve"> г</w:t>
      </w:r>
      <w:r w:rsidRPr="001F1346">
        <w:rPr>
          <w:sz w:val="28"/>
          <w:szCs w:val="28"/>
        </w:rPr>
        <w:t xml:space="preserve">. </w:t>
      </w:r>
    </w:p>
    <w:p w14:paraId="2E3446FA" w14:textId="15ADF7B3" w:rsidR="00E662B8" w:rsidRPr="001F1346" w:rsidRDefault="001F1346" w:rsidP="00E662B8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>4.</w:t>
      </w:r>
      <w:r w:rsidR="000618AE">
        <w:rPr>
          <w:sz w:val="28"/>
          <w:szCs w:val="28"/>
        </w:rPr>
        <w:t xml:space="preserve"> </w:t>
      </w:r>
      <w:r w:rsidRPr="001F1346">
        <w:rPr>
          <w:sz w:val="28"/>
          <w:szCs w:val="28"/>
        </w:rPr>
        <w:t xml:space="preserve">В публичных слушаниях приняли участие </w:t>
      </w:r>
      <w:r w:rsidR="007D592A">
        <w:rPr>
          <w:sz w:val="28"/>
          <w:szCs w:val="28"/>
        </w:rPr>
        <w:t>7</w:t>
      </w:r>
      <w:r w:rsidR="000E7E8B">
        <w:rPr>
          <w:sz w:val="28"/>
          <w:szCs w:val="28"/>
        </w:rPr>
        <w:t xml:space="preserve"> </w:t>
      </w:r>
      <w:r w:rsidRPr="001F1346">
        <w:rPr>
          <w:sz w:val="28"/>
          <w:szCs w:val="28"/>
        </w:rPr>
        <w:t>человек</w:t>
      </w:r>
      <w:r w:rsidR="00E662B8">
        <w:rPr>
          <w:sz w:val="28"/>
          <w:szCs w:val="28"/>
        </w:rPr>
        <w:t>, в том числе в собрани</w:t>
      </w:r>
      <w:r w:rsidR="00E941D3">
        <w:rPr>
          <w:sz w:val="28"/>
          <w:szCs w:val="28"/>
        </w:rPr>
        <w:t>и</w:t>
      </w:r>
      <w:r w:rsidR="00E662B8">
        <w:rPr>
          <w:sz w:val="28"/>
          <w:szCs w:val="28"/>
        </w:rPr>
        <w:t xml:space="preserve"> граждан в </w:t>
      </w:r>
      <w:r w:rsidR="00F071AC">
        <w:rPr>
          <w:sz w:val="28"/>
          <w:szCs w:val="28"/>
        </w:rPr>
        <w:t>селе</w:t>
      </w:r>
      <w:r w:rsidR="00A6424A">
        <w:rPr>
          <w:sz w:val="28"/>
          <w:szCs w:val="28"/>
        </w:rPr>
        <w:t xml:space="preserve"> Спасское</w:t>
      </w:r>
      <w:r w:rsidR="00CD65C3">
        <w:rPr>
          <w:sz w:val="28"/>
          <w:szCs w:val="28"/>
        </w:rPr>
        <w:t xml:space="preserve">– </w:t>
      </w:r>
      <w:r w:rsidR="007D592A">
        <w:rPr>
          <w:sz w:val="28"/>
          <w:szCs w:val="28"/>
        </w:rPr>
        <w:t>5</w:t>
      </w:r>
      <w:r w:rsidR="00CD65C3">
        <w:rPr>
          <w:sz w:val="28"/>
          <w:szCs w:val="28"/>
        </w:rPr>
        <w:t xml:space="preserve"> человек</w:t>
      </w:r>
      <w:r w:rsidR="0060571B">
        <w:rPr>
          <w:sz w:val="28"/>
          <w:szCs w:val="28"/>
        </w:rPr>
        <w:t>.</w:t>
      </w:r>
    </w:p>
    <w:p w14:paraId="2693B97E" w14:textId="0960DF49" w:rsidR="001F1346" w:rsidRPr="001F1346" w:rsidRDefault="001F1346" w:rsidP="001F1346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>5. Предложения и замечания по проекту внес</w:t>
      </w:r>
      <w:r w:rsidR="000618AE">
        <w:rPr>
          <w:sz w:val="28"/>
          <w:szCs w:val="28"/>
        </w:rPr>
        <w:t>ли</w:t>
      </w:r>
      <w:r w:rsidRPr="001F1346">
        <w:rPr>
          <w:sz w:val="28"/>
          <w:szCs w:val="28"/>
        </w:rPr>
        <w:t xml:space="preserve"> в протокол публичных слушаний </w:t>
      </w:r>
      <w:r w:rsidR="007E22DD">
        <w:rPr>
          <w:sz w:val="28"/>
          <w:szCs w:val="28"/>
        </w:rPr>
        <w:t>2</w:t>
      </w:r>
      <w:r w:rsidR="000618AE">
        <w:rPr>
          <w:sz w:val="28"/>
          <w:szCs w:val="28"/>
        </w:rPr>
        <w:t xml:space="preserve"> человек</w:t>
      </w:r>
      <w:r w:rsidR="0060571B">
        <w:rPr>
          <w:sz w:val="28"/>
          <w:szCs w:val="28"/>
        </w:rPr>
        <w:t>а</w:t>
      </w:r>
      <w:r w:rsidRPr="001F1346">
        <w:rPr>
          <w:sz w:val="28"/>
          <w:szCs w:val="28"/>
        </w:rPr>
        <w:t>.</w:t>
      </w:r>
    </w:p>
    <w:p w14:paraId="0C3FD3FE" w14:textId="77777777" w:rsidR="00DD6B2C" w:rsidRDefault="001F1346" w:rsidP="001F1346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</w:t>
      </w:r>
      <w:r w:rsidR="00E662B8">
        <w:rPr>
          <w:sz w:val="28"/>
          <w:szCs w:val="28"/>
        </w:rPr>
        <w:t xml:space="preserve">х </w:t>
      </w:r>
      <w:r w:rsidRPr="001F1346">
        <w:rPr>
          <w:sz w:val="28"/>
          <w:szCs w:val="28"/>
        </w:rPr>
        <w:t xml:space="preserve">на территории, в пределах которой проводятся публичные </w:t>
      </w:r>
      <w:r w:rsidRPr="001F1346">
        <w:rPr>
          <w:sz w:val="28"/>
          <w:szCs w:val="28"/>
        </w:rPr>
        <w:lastRenderedPageBreak/>
        <w:t>слушания, и иными заинтересованными лицами по вопросам, вынесенным на публичные слушания: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000"/>
        <w:gridCol w:w="2239"/>
      </w:tblGrid>
      <w:tr w:rsidR="001F1346" w:rsidRPr="001F1346" w14:paraId="085F2C18" w14:textId="77777777" w:rsidTr="001F1346">
        <w:tc>
          <w:tcPr>
            <w:tcW w:w="562" w:type="dxa"/>
          </w:tcPr>
          <w:p w14:paraId="07B47A1D" w14:textId="77777777" w:rsidR="001F1346" w:rsidRPr="001F1346" w:rsidRDefault="001F1346" w:rsidP="001F1346">
            <w:pPr>
              <w:jc w:val="center"/>
            </w:pPr>
            <w:r w:rsidRPr="001F1346">
              <w:t>№</w:t>
            </w:r>
          </w:p>
        </w:tc>
        <w:tc>
          <w:tcPr>
            <w:tcW w:w="3544" w:type="dxa"/>
          </w:tcPr>
          <w:p w14:paraId="31BD5EE9" w14:textId="77777777" w:rsidR="001F1346" w:rsidRPr="001F1346" w:rsidRDefault="001F1346" w:rsidP="001F1346">
            <w:pPr>
              <w:jc w:val="center"/>
            </w:pPr>
            <w:r w:rsidRPr="001F1346">
              <w:t>Содержание внесенных предложений и замечаний</w:t>
            </w:r>
          </w:p>
        </w:tc>
        <w:tc>
          <w:tcPr>
            <w:tcW w:w="3000" w:type="dxa"/>
          </w:tcPr>
          <w:p w14:paraId="48EEE936" w14:textId="77777777" w:rsidR="001F1346" w:rsidRPr="001F1346" w:rsidRDefault="001F1346" w:rsidP="001F1346">
            <w:pPr>
              <w:jc w:val="center"/>
            </w:pPr>
            <w:r w:rsidRPr="001F1346"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239" w:type="dxa"/>
          </w:tcPr>
          <w:p w14:paraId="10758AEC" w14:textId="77777777" w:rsidR="001F1346" w:rsidRPr="001F1346" w:rsidRDefault="001F1346" w:rsidP="001F1346">
            <w:pPr>
              <w:jc w:val="center"/>
            </w:pPr>
            <w:r w:rsidRPr="001F1346">
              <w:t>Выводы</w:t>
            </w:r>
          </w:p>
        </w:tc>
      </w:tr>
      <w:tr w:rsidR="001F1346" w:rsidRPr="001F1346" w14:paraId="643BA864" w14:textId="77777777" w:rsidTr="005F3D38">
        <w:tc>
          <w:tcPr>
            <w:tcW w:w="562" w:type="dxa"/>
          </w:tcPr>
          <w:p w14:paraId="462B5C93" w14:textId="77777777" w:rsidR="001F1346" w:rsidRPr="001F1346" w:rsidRDefault="001F1346" w:rsidP="001F1346">
            <w:pPr>
              <w:jc w:val="both"/>
            </w:pPr>
          </w:p>
        </w:tc>
        <w:tc>
          <w:tcPr>
            <w:tcW w:w="8783" w:type="dxa"/>
            <w:gridSpan w:val="3"/>
          </w:tcPr>
          <w:p w14:paraId="088B54AA" w14:textId="77777777" w:rsidR="001F1346" w:rsidRPr="001F1346" w:rsidRDefault="001F1346" w:rsidP="001F1346">
            <w:pPr>
              <w:jc w:val="center"/>
            </w:pPr>
            <w:r w:rsidRPr="001F1346">
              <w:t>Предложения, поступившие от участников публичных слушаний и постоянно проживающи</w:t>
            </w:r>
            <w:r>
              <w:t>х</w:t>
            </w:r>
            <w:r w:rsidRPr="001F1346">
              <w:t xml:space="preserve"> на территории, в пределах которой проводятся публичные слушания</w:t>
            </w:r>
          </w:p>
        </w:tc>
      </w:tr>
      <w:tr w:rsidR="001F1346" w:rsidRPr="001F1346" w14:paraId="526C4297" w14:textId="77777777" w:rsidTr="001F1346">
        <w:tc>
          <w:tcPr>
            <w:tcW w:w="562" w:type="dxa"/>
          </w:tcPr>
          <w:p w14:paraId="5FB7EBBA" w14:textId="77777777" w:rsidR="001F1346" w:rsidRPr="001F1346" w:rsidRDefault="001F1346" w:rsidP="001F1346">
            <w:pPr>
              <w:jc w:val="both"/>
            </w:pPr>
            <w:r w:rsidRPr="001F1346">
              <w:t>1</w:t>
            </w:r>
            <w:r>
              <w:t>.</w:t>
            </w:r>
          </w:p>
        </w:tc>
        <w:tc>
          <w:tcPr>
            <w:tcW w:w="3544" w:type="dxa"/>
          </w:tcPr>
          <w:p w14:paraId="2DDB31E3" w14:textId="010631F7" w:rsidR="001F1346" w:rsidRPr="001F1346" w:rsidRDefault="0060571B" w:rsidP="00A6424A">
            <w:r>
              <w:t xml:space="preserve">Поддерживаем принятие </w:t>
            </w:r>
            <w:proofErr w:type="gramStart"/>
            <w:r>
              <w:t>проекта</w:t>
            </w:r>
            <w:r w:rsidR="00BD716E">
              <w:t xml:space="preserve"> </w:t>
            </w:r>
            <w:r w:rsidR="007D592A">
              <w:t>решения Собрания представителей сельского поселения</w:t>
            </w:r>
            <w:proofErr w:type="gramEnd"/>
            <w:r w:rsidR="007D592A">
              <w:t xml:space="preserve"> </w:t>
            </w:r>
            <w:r w:rsidR="00A6424A">
              <w:t xml:space="preserve">Спасское </w:t>
            </w:r>
            <w:r w:rsidR="00EA5ED8" w:rsidRPr="00EA5ED8">
              <w:t xml:space="preserve">«О внесении изменений в Правила землепользования и застройки сельского поселения </w:t>
            </w:r>
            <w:r w:rsidR="00A6424A">
              <w:t xml:space="preserve">Спасское </w:t>
            </w:r>
            <w:r w:rsidR="00EA5ED8" w:rsidRPr="00EA5ED8">
              <w:t xml:space="preserve">муниципального района Приволжский Самарской области» </w:t>
            </w:r>
            <w:r w:rsidR="00BA7FFB">
              <w:t>(</w:t>
            </w:r>
            <w:r>
              <w:t>2</w:t>
            </w:r>
            <w:r w:rsidR="00BA7FFB">
              <w:t xml:space="preserve"> предложени</w:t>
            </w:r>
            <w:r>
              <w:t>я</w:t>
            </w:r>
            <w:r w:rsidR="00BA7FFB">
              <w:t>)</w:t>
            </w:r>
          </w:p>
        </w:tc>
        <w:tc>
          <w:tcPr>
            <w:tcW w:w="3000" w:type="dxa"/>
          </w:tcPr>
          <w:p w14:paraId="4D1599D8" w14:textId="77777777" w:rsidR="001F1346" w:rsidRPr="001F1346" w:rsidRDefault="00E662B8" w:rsidP="00E662B8">
            <w:r>
              <w:t>Учесть поступившее предложение</w:t>
            </w:r>
          </w:p>
        </w:tc>
        <w:tc>
          <w:tcPr>
            <w:tcW w:w="2239" w:type="dxa"/>
          </w:tcPr>
          <w:p w14:paraId="50BBDF24" w14:textId="77777777" w:rsidR="001F1346" w:rsidRPr="001F1346" w:rsidRDefault="00E662B8" w:rsidP="00E662B8">
            <w:r>
              <w:t>Рекомендовать принять проект с учетом поступившего предложения</w:t>
            </w:r>
          </w:p>
        </w:tc>
      </w:tr>
      <w:tr w:rsidR="001F1346" w:rsidRPr="001F1346" w14:paraId="2DC09A0F" w14:textId="77777777" w:rsidTr="00EF4100">
        <w:tc>
          <w:tcPr>
            <w:tcW w:w="562" w:type="dxa"/>
          </w:tcPr>
          <w:p w14:paraId="737217A9" w14:textId="77777777" w:rsidR="001F1346" w:rsidRPr="001F1346" w:rsidRDefault="001F1346" w:rsidP="001F1346">
            <w:pPr>
              <w:jc w:val="both"/>
            </w:pPr>
          </w:p>
        </w:tc>
        <w:tc>
          <w:tcPr>
            <w:tcW w:w="8783" w:type="dxa"/>
            <w:gridSpan w:val="3"/>
          </w:tcPr>
          <w:p w14:paraId="7B029950" w14:textId="77777777" w:rsidR="001F1346" w:rsidRPr="001F1346" w:rsidRDefault="001F1346" w:rsidP="001F1346">
            <w:pPr>
              <w:jc w:val="center"/>
            </w:pPr>
            <w:r w:rsidRPr="001F1346">
              <w:t>Предложения, поступившие от иных участников публичных слушаний</w:t>
            </w:r>
          </w:p>
        </w:tc>
      </w:tr>
      <w:tr w:rsidR="001F1346" w:rsidRPr="001F1346" w14:paraId="42715399" w14:textId="77777777" w:rsidTr="001F1346">
        <w:tc>
          <w:tcPr>
            <w:tcW w:w="562" w:type="dxa"/>
          </w:tcPr>
          <w:p w14:paraId="50E2FF00" w14:textId="77777777" w:rsidR="001F1346" w:rsidRPr="001F1346" w:rsidRDefault="001F1346" w:rsidP="001F1346">
            <w:pPr>
              <w:jc w:val="both"/>
            </w:pPr>
          </w:p>
        </w:tc>
        <w:tc>
          <w:tcPr>
            <w:tcW w:w="3544" w:type="dxa"/>
          </w:tcPr>
          <w:p w14:paraId="2F5D7CC4" w14:textId="77777777" w:rsidR="001F1346" w:rsidRPr="001F1346" w:rsidRDefault="00E662B8" w:rsidP="001F1346">
            <w:pPr>
              <w:jc w:val="both"/>
            </w:pPr>
            <w:r>
              <w:t>Н</w:t>
            </w:r>
            <w:r w:rsidR="001F1346">
              <w:t>е поступали</w:t>
            </w:r>
          </w:p>
        </w:tc>
        <w:tc>
          <w:tcPr>
            <w:tcW w:w="3000" w:type="dxa"/>
          </w:tcPr>
          <w:p w14:paraId="308835E8" w14:textId="77777777" w:rsidR="001F1346" w:rsidRPr="001F1346" w:rsidRDefault="001F1346" w:rsidP="001F1346">
            <w:pPr>
              <w:jc w:val="both"/>
            </w:pPr>
          </w:p>
        </w:tc>
        <w:tc>
          <w:tcPr>
            <w:tcW w:w="2239" w:type="dxa"/>
          </w:tcPr>
          <w:p w14:paraId="7488E2CA" w14:textId="77777777" w:rsidR="001F1346" w:rsidRPr="001F1346" w:rsidRDefault="001F1346" w:rsidP="001F1346">
            <w:pPr>
              <w:jc w:val="both"/>
            </w:pPr>
          </w:p>
        </w:tc>
      </w:tr>
    </w:tbl>
    <w:p w14:paraId="10A0E3EF" w14:textId="77777777" w:rsidR="001F1346" w:rsidRDefault="001F1346" w:rsidP="00E662B8">
      <w:pPr>
        <w:jc w:val="both"/>
        <w:rPr>
          <w:sz w:val="28"/>
          <w:szCs w:val="28"/>
        </w:rPr>
      </w:pPr>
    </w:p>
    <w:p w14:paraId="07550904" w14:textId="77777777" w:rsidR="00E662B8" w:rsidRDefault="00E662B8" w:rsidP="00E662B8">
      <w:pPr>
        <w:jc w:val="both"/>
        <w:rPr>
          <w:sz w:val="28"/>
          <w:szCs w:val="28"/>
        </w:rPr>
      </w:pPr>
    </w:p>
    <w:p w14:paraId="644792FA" w14:textId="77CA05CE" w:rsidR="001F1346" w:rsidRDefault="00E662B8" w:rsidP="00E66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 w:rsidR="00A6424A">
        <w:rPr>
          <w:sz w:val="28"/>
          <w:szCs w:val="28"/>
        </w:rPr>
        <w:t>Спасское</w:t>
      </w:r>
      <w:proofErr w:type="gramEnd"/>
    </w:p>
    <w:p w14:paraId="28DE6753" w14:textId="033315AD" w:rsidR="00E662B8" w:rsidRDefault="00E662B8" w:rsidP="00E66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 w:rsidR="007D592A">
        <w:rPr>
          <w:sz w:val="28"/>
          <w:szCs w:val="28"/>
        </w:rPr>
        <w:t>Приволжский</w:t>
      </w:r>
      <w:proofErr w:type="gramEnd"/>
      <w:r>
        <w:rPr>
          <w:sz w:val="28"/>
          <w:szCs w:val="28"/>
        </w:rPr>
        <w:t xml:space="preserve"> </w:t>
      </w:r>
    </w:p>
    <w:p w14:paraId="772EA135" w14:textId="125E4F21" w:rsidR="00E662B8" w:rsidRPr="001F1346" w:rsidRDefault="0060571B" w:rsidP="00E662B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424A">
        <w:rPr>
          <w:sz w:val="28"/>
          <w:szCs w:val="28"/>
        </w:rPr>
        <w:t>А.В. Кожин</w:t>
      </w:r>
    </w:p>
    <w:sectPr w:rsidR="00E662B8" w:rsidRPr="001F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6"/>
    <w:rsid w:val="000618AE"/>
    <w:rsid w:val="00082E6D"/>
    <w:rsid w:val="000E5161"/>
    <w:rsid w:val="000E7E8B"/>
    <w:rsid w:val="001F1346"/>
    <w:rsid w:val="00210DD5"/>
    <w:rsid w:val="002955CA"/>
    <w:rsid w:val="002B6C8C"/>
    <w:rsid w:val="003E29AE"/>
    <w:rsid w:val="0060571B"/>
    <w:rsid w:val="00691A8E"/>
    <w:rsid w:val="006E4E21"/>
    <w:rsid w:val="006E68AC"/>
    <w:rsid w:val="006F7290"/>
    <w:rsid w:val="007057EE"/>
    <w:rsid w:val="007A0A0A"/>
    <w:rsid w:val="007B0A88"/>
    <w:rsid w:val="007D592A"/>
    <w:rsid w:val="007E22DD"/>
    <w:rsid w:val="007F4553"/>
    <w:rsid w:val="008560E5"/>
    <w:rsid w:val="009178A7"/>
    <w:rsid w:val="00921107"/>
    <w:rsid w:val="00A6424A"/>
    <w:rsid w:val="00B436A0"/>
    <w:rsid w:val="00BA7FFB"/>
    <w:rsid w:val="00BB597F"/>
    <w:rsid w:val="00BD716E"/>
    <w:rsid w:val="00BF6E2C"/>
    <w:rsid w:val="00C1738F"/>
    <w:rsid w:val="00C310AC"/>
    <w:rsid w:val="00CD65C3"/>
    <w:rsid w:val="00D85272"/>
    <w:rsid w:val="00DD6B2C"/>
    <w:rsid w:val="00E06EC6"/>
    <w:rsid w:val="00E2407A"/>
    <w:rsid w:val="00E3214B"/>
    <w:rsid w:val="00E662B8"/>
    <w:rsid w:val="00E75691"/>
    <w:rsid w:val="00E941D3"/>
    <w:rsid w:val="00EA5ED8"/>
    <w:rsid w:val="00F071AC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F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3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F13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a3">
    <w:name w:val="Стиль порядка"/>
    <w:basedOn w:val="a"/>
    <w:rsid w:val="001F134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4">
    <w:name w:val="Table Grid"/>
    <w:basedOn w:val="a1"/>
    <w:uiPriority w:val="39"/>
    <w:rsid w:val="001F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13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34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3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F13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a3">
    <w:name w:val="Стиль порядка"/>
    <w:basedOn w:val="a"/>
    <w:rsid w:val="001F134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4">
    <w:name w:val="Table Grid"/>
    <w:basedOn w:val="a1"/>
    <w:uiPriority w:val="39"/>
    <w:rsid w:val="001F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13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3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95FF1-21D8-4B06-8150-939186A4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3</cp:lastModifiedBy>
  <cp:revision>28</cp:revision>
  <cp:lastPrinted>2020-01-20T04:54:00Z</cp:lastPrinted>
  <dcterms:created xsi:type="dcterms:W3CDTF">2020-01-09T11:04:00Z</dcterms:created>
  <dcterms:modified xsi:type="dcterms:W3CDTF">2022-08-11T04:37:00Z</dcterms:modified>
</cp:coreProperties>
</file>