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06" w:rsidRPr="00012606" w:rsidRDefault="00012606" w:rsidP="0001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 </w:t>
      </w:r>
      <w:r w:rsidRPr="0001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                                                                                          </w:t>
      </w:r>
    </w:p>
    <w:p w:rsidR="00012606" w:rsidRPr="00012606" w:rsidRDefault="00012606" w:rsidP="0001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АДМИНИСТРАЦИЯ</w:t>
      </w:r>
    </w:p>
    <w:p w:rsidR="00012606" w:rsidRPr="00012606" w:rsidRDefault="00012606" w:rsidP="0001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ПОСЕЛЕНИЯ</w:t>
      </w:r>
    </w:p>
    <w:p w:rsidR="00012606" w:rsidRPr="00012606" w:rsidRDefault="00012606" w:rsidP="0001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СПАССКОЕ </w:t>
      </w:r>
    </w:p>
    <w:p w:rsidR="00012606" w:rsidRPr="00012606" w:rsidRDefault="00012606" w:rsidP="0001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Муниципального района</w:t>
      </w:r>
    </w:p>
    <w:p w:rsidR="00012606" w:rsidRPr="00012606" w:rsidRDefault="00012606" w:rsidP="0001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Приволжский </w:t>
      </w:r>
    </w:p>
    <w:p w:rsidR="00012606" w:rsidRPr="00012606" w:rsidRDefault="00012606" w:rsidP="00012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Самарской области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ПОСТАНОВЛЕНИЕ № 100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 от 05 апреля  2023 года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«Об утверждении Перечня </w:t>
      </w:r>
      <w:proofErr w:type="gramStart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норм</w:t>
      </w:r>
      <w:bookmarkStart w:id="0" w:name="_GoBack"/>
      <w:bookmarkEnd w:id="0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ативных</w:t>
      </w:r>
      <w:proofErr w:type="gramEnd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правовых актов, содержащих обязательные требования,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оценка </w:t>
      </w:r>
      <w:proofErr w:type="gramStart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соблюдения</w:t>
      </w:r>
      <w:proofErr w:type="gramEnd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которых является предметом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муниципального жилищного контроля в </w:t>
      </w:r>
      <w:proofErr w:type="gramStart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сельском</w:t>
      </w:r>
      <w:proofErr w:type="gramEnd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поселении </w:t>
      </w:r>
      <w:proofErr w:type="gramStart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Спасское</w:t>
      </w:r>
      <w:proofErr w:type="gramEnd"/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муниципального района Приволжский Самарской области»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Федерации», Уставом сельского поселения </w:t>
      </w:r>
      <w:proofErr w:type="gramStart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proofErr w:type="gramEnd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Приволжский Самарской области: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ПОСТАНОВЛЯЮ: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Утвердить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 в сельском поселении </w:t>
      </w:r>
      <w:proofErr w:type="gramStart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proofErr w:type="gramEnd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Приволжский Самарской области, согласно Приложению.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Опубликовать настоящее постановление в информационном бюллетене «Вестник сельского поселения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и разместить на официальном сайте администрации сельского поселения Спасское муниципального района Приволжский Самарской области в информационно-телекоммуникационной сети «Интернет».          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</w:t>
      </w:r>
      <w:proofErr w:type="gramStart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012606" w:rsidRPr="00012606" w:rsidRDefault="00012606" w:rsidP="00012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12606" w:rsidRPr="00012606" w:rsidRDefault="00012606" w:rsidP="00012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012606" w:rsidRPr="00012606" w:rsidRDefault="00012606" w:rsidP="00012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proofErr w:type="gramEnd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района </w:t>
      </w:r>
      <w:proofErr w:type="gramStart"/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Приволжский</w:t>
      </w:r>
      <w:proofErr w:type="gramEnd"/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Самарской области                                                                                        А.В. Кожин </w:t>
      </w:r>
    </w:p>
    <w:p w:rsidR="00012606" w:rsidRPr="00012606" w:rsidRDefault="00012606" w:rsidP="00012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01260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012606" w:rsidRDefault="00012606" w:rsidP="00012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</w:pPr>
    </w:p>
    <w:p w:rsidR="00012606" w:rsidRDefault="00012606" w:rsidP="00012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</w:pPr>
    </w:p>
    <w:p w:rsidR="00012606" w:rsidRDefault="00012606" w:rsidP="0001260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</w:pPr>
    </w:p>
    <w:p w:rsidR="00012606" w:rsidRPr="00012606" w:rsidRDefault="00012606" w:rsidP="0001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12606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Приложение</w:t>
      </w:r>
    </w:p>
    <w:p w:rsidR="00012606" w:rsidRPr="00012606" w:rsidRDefault="00012606" w:rsidP="0001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12606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к постановлению администрации</w:t>
      </w:r>
    </w:p>
    <w:p w:rsidR="00012606" w:rsidRPr="00012606" w:rsidRDefault="00012606" w:rsidP="0001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12606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 xml:space="preserve"> </w:t>
      </w:r>
    </w:p>
    <w:p w:rsidR="00012606" w:rsidRPr="00012606" w:rsidRDefault="00012606" w:rsidP="0001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12606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 xml:space="preserve">муниципального района </w:t>
      </w:r>
      <w:proofErr w:type="gramStart"/>
      <w:r w:rsidRPr="00012606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Приволжский</w:t>
      </w:r>
      <w:proofErr w:type="gramEnd"/>
    </w:p>
    <w:p w:rsidR="00012606" w:rsidRPr="00012606" w:rsidRDefault="00012606" w:rsidP="00012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12606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 xml:space="preserve">Самарской области от </w:t>
      </w:r>
      <w:r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  <w:lang w:eastAsia="ru-RU"/>
        </w:rPr>
        <w:t>05.04.2023  г. № 100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12606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Перечень</w:t>
      </w:r>
    </w:p>
    <w:p w:rsidR="00012606" w:rsidRPr="00012606" w:rsidRDefault="00012606" w:rsidP="00012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1260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жилищного контроля в сельском поселении </w:t>
      </w:r>
      <w:proofErr w:type="gramStart"/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Pr="00012606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муниципального района Приволжский Самарской области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503"/>
        <w:gridCol w:w="1539"/>
        <w:gridCol w:w="4397"/>
        <w:gridCol w:w="1720"/>
      </w:tblGrid>
      <w:tr w:rsidR="00012606" w:rsidRPr="00012606" w:rsidTr="00012606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нормативно правового акта, дата номер утверждения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Гиперссылка на текст нормативного правого акта на </w:t>
            </w:r>
            <w:proofErr w:type="gramStart"/>
            <w:r w:rsidRPr="0001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официальном</w:t>
            </w:r>
            <w:proofErr w:type="gramEnd"/>
            <w:r w:rsidRPr="0001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интернет-портале правовой информации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собрания представителей сельского поселения Спасское муниципального района </w:t>
            </w:r>
            <w:proofErr w:type="gramStart"/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</w:t>
            </w:r>
            <w:proofErr w:type="gramEnd"/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«Об утверждении Положения о муниципальном жилищном контроле в сельском поселении Спасское муниципального района Приволжский Самарской области»</w:t>
            </w:r>
          </w:p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.09.2021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52/33</w:t>
            </w:r>
          </w:p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изменениями:</w:t>
            </w:r>
            <w:proofErr w:type="gramEnd"/>
          </w:p>
          <w:p w:rsid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04.02.2022.№71.4/45, от 25.02.2022 №77/47, от 04.05.2022 №88/51</w:t>
            </w:r>
          </w:p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https://admprivolgie.ru/kontrolno-nadzornaya-deyatelnost/dokumenty.html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h2854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7.21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  <w:hyperlink r:id="rId8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</w:t>
            </w:r>
            <w:hyperlink r:id="rId9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29.12.2004     № 188-ФЗ «Жилищный кодекс Российской Федерации»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anchor="h3151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17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  <w:hyperlink r:id="rId11" w:anchor="h323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30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</w:p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anchor="h3267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36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  <w:hyperlink r:id="rId13" w:anchor="h3399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67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http://pravo.gov.ru/proxy/ips/?docbody=&amp;nd=102090645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anchor="h2854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7.21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  <w:hyperlink r:id="rId16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«Кодекса Российской Федерации об административных правонарушениях» от 30.12.2001 № 195-ФЗ</w:t>
            </w:r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31.07.2020     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п. 1, 6 ст. 1,</w:t>
            </w:r>
          </w:p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п. 4 ч. 2 ст. 3,</w:t>
            </w:r>
          </w:p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ст. 6, ст. 15, ст. 57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http://pravo.gov.ru/proxy/ips/?docbody=&amp;nd=102083574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anchor="h2854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7.21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  <w:hyperlink r:id="rId19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20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anchor="h946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ч. 1 ст. 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  <w:hyperlink r:id="rId22" w:anchor="h961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п. 19 ч. 1 ст. 14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http://pravo.gov.ru/proxy/ips/?docbody=&amp;nd=102083574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anchor="h2854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7.21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 </w:t>
            </w:r>
            <w:hyperlink r:id="rId25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26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http://pravo.gov.ru/proxy/ips/?docbody=&amp;nd=102104517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29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Российской Федерации от 13.08.2006 №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</w:t>
            </w: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http://pravo.gov.ru/proxy/ips/?docbody&amp;nd=102108472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32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03.04.2013 № 290 </w:t>
            </w:r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https://base.garant.ru/70354682/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35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06.05.2011 № 354 </w:t>
            </w:r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http://pravo.gov.ru/proxy/ips/?docbody=&amp;nd=102147807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38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15.05.2013 № 416 «</w:t>
            </w:r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порядке осуществления деятельности по управлению многоквартирными домами</w:t>
            </w: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http://pravo.gov.ru/proxy/ips/?docbody=&amp;nd=102165338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41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Постановление Госстроя Российской Федерации от 27.09.2003 № 170 «Об утверждении Правил и норм </w:t>
            </w:r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технической эксплуатации жилищного фонда»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https://docs.cntd.ru/document/901877221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anchor="h285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7.22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44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  <w:tr w:rsidR="00012606" w:rsidRPr="00012606" w:rsidTr="00012606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Министерства строительства и жилищно-коммунального хозяйства Российской Федерации от 14.05.2021 № 292/</w:t>
            </w:r>
            <w:proofErr w:type="spellStart"/>
            <w:proofErr w:type="gramStart"/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 утверждении правил пользования жилыми помещениями»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26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Текст в полном объеме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http://publication.pravo.gov.ru/Document/View/0001202109090009</w:t>
              </w:r>
            </w:hyperlink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606" w:rsidRPr="00012606" w:rsidRDefault="00012606" w:rsidP="0001260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anchor="h2854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ст. 7.21</w:t>
              </w:r>
            </w:hyperlink>
            <w:r w:rsidRPr="000126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hyperlink r:id="rId47" w:anchor="h2732" w:tgtFrame="_blank" w:history="1">
              <w:r w:rsidRPr="00012606">
                <w:rPr>
                  <w:rFonts w:ascii="Times New Roman" w:eastAsia="Times New Roman" w:hAnsi="Times New Roman" w:cs="Times New Roman"/>
                  <w:color w:val="0263B2"/>
                  <w:sz w:val="18"/>
                  <w:szCs w:val="18"/>
                  <w:u w:val="single"/>
                  <w:lang w:eastAsia="ru-RU"/>
                </w:rPr>
                <w:t>«Кодекса Российской Федерации об административных правонарушениях» от 30.12.2001 № 195-ФЗ</w:t>
              </w:r>
            </w:hyperlink>
          </w:p>
        </w:tc>
      </w:tr>
    </w:tbl>
    <w:p w:rsidR="00E954A7" w:rsidRPr="00012606" w:rsidRDefault="00E954A7">
      <w:pPr>
        <w:rPr>
          <w:sz w:val="18"/>
          <w:szCs w:val="18"/>
        </w:rPr>
      </w:pPr>
    </w:p>
    <w:sectPr w:rsidR="00E954A7" w:rsidRPr="0001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83381"/>
    <w:multiLevelType w:val="multilevel"/>
    <w:tmpl w:val="3886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03ABF"/>
    <w:multiLevelType w:val="multilevel"/>
    <w:tmpl w:val="DF8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0D"/>
    <w:rsid w:val="00012606"/>
    <w:rsid w:val="00A73927"/>
    <w:rsid w:val="00E9040D"/>
    <w:rsid w:val="00E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87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30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5856" TargetMode="External"/><Relationship Id="rId18" Type="http://schemas.openxmlformats.org/officeDocument/2006/relationships/hyperlink" Target="https://normativ.kontur.ru/document?moduleId=1&amp;documentId=413840" TargetMode="External"/><Relationship Id="rId26" Type="http://schemas.openxmlformats.org/officeDocument/2006/relationships/hyperlink" Target="https://normativ.kontur.ru/document?moduleId=1&amp;documentId=413840" TargetMode="External"/><Relationship Id="rId39" Type="http://schemas.openxmlformats.org/officeDocument/2006/relationships/hyperlink" Target="http://pravo.gov.ru/proxy/ips/?docbody=&amp;nd=102165338" TargetMode="External"/><Relationship Id="rId21" Type="http://schemas.openxmlformats.org/officeDocument/2006/relationships/hyperlink" Target="https://normativ.kontur.ru/document?moduleId=1&amp;documentId=414616&amp;cwi=54293" TargetMode="External"/><Relationship Id="rId34" Type="http://schemas.openxmlformats.org/officeDocument/2006/relationships/hyperlink" Target="https://normativ.kontur.ru/document?moduleId=1&amp;documentId=413840" TargetMode="External"/><Relationship Id="rId42" Type="http://schemas.openxmlformats.org/officeDocument/2006/relationships/hyperlink" Target="https://docs.cntd.ru/document/901877221" TargetMode="External"/><Relationship Id="rId47" Type="http://schemas.openxmlformats.org/officeDocument/2006/relationships/hyperlink" Target="https://normativ.kontur.ru/document?moduleId=1&amp;documentId=413840" TargetMode="External"/><Relationship Id="rId7" Type="http://schemas.openxmlformats.org/officeDocument/2006/relationships/hyperlink" Target="https://normativ.kontur.ru/document?moduleId=1&amp;documentId=4138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13840" TargetMode="External"/><Relationship Id="rId29" Type="http://schemas.openxmlformats.org/officeDocument/2006/relationships/hyperlink" Target="https://normativ.kontur.ru/document?moduleId=1&amp;documentId=413840" TargetMode="External"/><Relationship Id="rId11" Type="http://schemas.openxmlformats.org/officeDocument/2006/relationships/hyperlink" Target="https://normativ.kontur.ru/document?moduleId=1&amp;documentId=415856" TargetMode="External"/><Relationship Id="rId24" Type="http://schemas.openxmlformats.org/officeDocument/2006/relationships/hyperlink" Target="https://normativ.kontur.ru/document?moduleId=1&amp;documentId=413840" TargetMode="External"/><Relationship Id="rId32" Type="http://schemas.openxmlformats.org/officeDocument/2006/relationships/hyperlink" Target="https://normativ.kontur.ru/document?moduleId=1&amp;documentId=413840" TargetMode="External"/><Relationship Id="rId37" Type="http://schemas.openxmlformats.org/officeDocument/2006/relationships/hyperlink" Target="https://normativ.kontur.ru/document?moduleId=1&amp;documentId=413840" TargetMode="External"/><Relationship Id="rId40" Type="http://schemas.openxmlformats.org/officeDocument/2006/relationships/hyperlink" Target="https://normativ.kontur.ru/document?moduleId=1&amp;documentId=413840" TargetMode="External"/><Relationship Id="rId45" Type="http://schemas.openxmlformats.org/officeDocument/2006/relationships/hyperlink" Target="http://publication.pravo.gov.ru/Document/View/00012021090900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13840" TargetMode="External"/><Relationship Id="rId23" Type="http://schemas.openxmlformats.org/officeDocument/2006/relationships/hyperlink" Target="http://pravo.gov.ru/proxy/ips/?docbody=&amp;nd=102083574" TargetMode="External"/><Relationship Id="rId28" Type="http://schemas.openxmlformats.org/officeDocument/2006/relationships/hyperlink" Target="https://normativ.kontur.ru/document?moduleId=1&amp;documentId=413840" TargetMode="External"/><Relationship Id="rId36" Type="http://schemas.openxmlformats.org/officeDocument/2006/relationships/hyperlink" Target="http://pravo.gov.ru/proxy/ips/?docbody=&amp;nd=10214780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15856" TargetMode="External"/><Relationship Id="rId19" Type="http://schemas.openxmlformats.org/officeDocument/2006/relationships/hyperlink" Target="https://normativ.kontur.ru/document?moduleId=1&amp;documentId=413840" TargetMode="External"/><Relationship Id="rId31" Type="http://schemas.openxmlformats.org/officeDocument/2006/relationships/hyperlink" Target="https://normativ.kontur.ru/document?moduleId=1&amp;documentId=413840" TargetMode="External"/><Relationship Id="rId44" Type="http://schemas.openxmlformats.org/officeDocument/2006/relationships/hyperlink" Target="https://normativ.kontur.ru/document?moduleId=1&amp;documentId=413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3840" TargetMode="External"/><Relationship Id="rId14" Type="http://schemas.openxmlformats.org/officeDocument/2006/relationships/hyperlink" Target="http://pravo.gov.ru/proxy/ips/?docbody=&amp;nd=102090645" TargetMode="External"/><Relationship Id="rId22" Type="http://schemas.openxmlformats.org/officeDocument/2006/relationships/hyperlink" Target="https://normativ.kontur.ru/document?moduleId=1&amp;documentId=414616&amp;cwi=54293" TargetMode="External"/><Relationship Id="rId27" Type="http://schemas.openxmlformats.org/officeDocument/2006/relationships/hyperlink" Target="http://pravo.gov.ru/proxy/ips/?docbody=&amp;nd=102104517" TargetMode="External"/><Relationship Id="rId30" Type="http://schemas.openxmlformats.org/officeDocument/2006/relationships/hyperlink" Target="http://pravo.gov.ru/proxy/ips/?docbody&amp;nd=102108472" TargetMode="External"/><Relationship Id="rId35" Type="http://schemas.openxmlformats.org/officeDocument/2006/relationships/hyperlink" Target="https://normativ.kontur.ru/document?moduleId=1&amp;documentId=413840" TargetMode="External"/><Relationship Id="rId43" Type="http://schemas.openxmlformats.org/officeDocument/2006/relationships/hyperlink" Target="https://normativ.kontur.ru/document?moduleId=1&amp;documentId=41384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4138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ormativ.kontur.ru/document?moduleId=1&amp;documentId=415856" TargetMode="External"/><Relationship Id="rId17" Type="http://schemas.openxmlformats.org/officeDocument/2006/relationships/hyperlink" Target="http://pravo.gov.ru/proxy/ips/?docbody=&amp;nd=102083574" TargetMode="External"/><Relationship Id="rId25" Type="http://schemas.openxmlformats.org/officeDocument/2006/relationships/hyperlink" Target="https://normativ.kontur.ru/document?moduleId=1&amp;documentId=413840" TargetMode="External"/><Relationship Id="rId33" Type="http://schemas.openxmlformats.org/officeDocument/2006/relationships/hyperlink" Target="https://base.garant.ru/70354682/" TargetMode="External"/><Relationship Id="rId38" Type="http://schemas.openxmlformats.org/officeDocument/2006/relationships/hyperlink" Target="https://normativ.kontur.ru/document?moduleId=1&amp;documentId=413840" TargetMode="External"/><Relationship Id="rId46" Type="http://schemas.openxmlformats.org/officeDocument/2006/relationships/hyperlink" Target="https://normativ.kontur.ru/document?moduleId=1&amp;documentId=413840" TargetMode="External"/><Relationship Id="rId20" Type="http://schemas.openxmlformats.org/officeDocument/2006/relationships/hyperlink" Target="https://normativ.kontur.ru/document?moduleId=1&amp;documentId=413840" TargetMode="External"/><Relationship Id="rId41" Type="http://schemas.openxmlformats.org/officeDocument/2006/relationships/hyperlink" Target="https://normativ.kontur.ru/document?moduleId=1&amp;documentId=4138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privolgie.ru/kontrolno-nadzornaya-deyatelnost/dokumen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2023-04-06T05:38:00Z</cp:lastPrinted>
  <dcterms:created xsi:type="dcterms:W3CDTF">2023-04-06T05:28:00Z</dcterms:created>
  <dcterms:modified xsi:type="dcterms:W3CDTF">2023-04-06T05:40:00Z</dcterms:modified>
</cp:coreProperties>
</file>