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A2055C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7D2E97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D2E97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7D2E97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7D2E97">
        <w:rPr>
          <w:rFonts w:ascii="Times New Roman" w:hAnsi="Times New Roman"/>
          <w:b/>
          <w:sz w:val="40"/>
          <w:szCs w:val="40"/>
        </w:rPr>
        <w:t xml:space="preserve">   Е   Ш   Е   Н   И  Е № </w:t>
      </w:r>
      <w:r w:rsidR="002804CE">
        <w:rPr>
          <w:rFonts w:ascii="Times New Roman" w:hAnsi="Times New Roman"/>
          <w:b/>
          <w:sz w:val="40"/>
          <w:szCs w:val="40"/>
        </w:rPr>
        <w:t>31</w:t>
      </w:r>
      <w:r>
        <w:rPr>
          <w:rFonts w:ascii="Times New Roman" w:hAnsi="Times New Roman"/>
          <w:b/>
          <w:sz w:val="40"/>
          <w:szCs w:val="40"/>
        </w:rPr>
        <w:t>/</w:t>
      </w:r>
      <w:r w:rsidR="002804CE">
        <w:rPr>
          <w:rFonts w:ascii="Times New Roman" w:hAnsi="Times New Roman"/>
          <w:b/>
          <w:sz w:val="40"/>
          <w:szCs w:val="40"/>
        </w:rPr>
        <w:t>15</w:t>
      </w:r>
    </w:p>
    <w:p w:rsidR="00A2055C" w:rsidRPr="00980A76" w:rsidRDefault="00A2055C" w:rsidP="00A2055C">
      <w:pPr>
        <w:pStyle w:val="afa"/>
        <w:ind w:left="-550"/>
        <w:contextualSpacing/>
        <w:jc w:val="left"/>
        <w:rPr>
          <w:b/>
          <w:sz w:val="28"/>
          <w:szCs w:val="28"/>
        </w:rPr>
      </w:pPr>
      <w:r w:rsidRPr="00980A76">
        <w:rPr>
          <w:b/>
          <w:sz w:val="28"/>
          <w:szCs w:val="28"/>
        </w:rPr>
        <w:t xml:space="preserve">                                               </w:t>
      </w:r>
    </w:p>
    <w:p w:rsidR="00A2055C" w:rsidRPr="007D2E97" w:rsidRDefault="002804CE" w:rsidP="00A2055C">
      <w:pPr>
        <w:pStyle w:val="afa"/>
        <w:ind w:left="-550"/>
        <w:contextualSpacing/>
        <w:rPr>
          <w:sz w:val="32"/>
          <w:szCs w:val="32"/>
        </w:rPr>
      </w:pPr>
      <w:r>
        <w:rPr>
          <w:sz w:val="32"/>
          <w:szCs w:val="32"/>
        </w:rPr>
        <w:t>22 июн</w:t>
      </w:r>
      <w:r w:rsidR="00A2055C">
        <w:rPr>
          <w:sz w:val="32"/>
          <w:szCs w:val="32"/>
        </w:rPr>
        <w:t>я</w:t>
      </w:r>
      <w:r w:rsidR="00A2055C" w:rsidRPr="007D2E97">
        <w:rPr>
          <w:sz w:val="32"/>
          <w:szCs w:val="32"/>
        </w:rPr>
        <w:t xml:space="preserve">  201</w:t>
      </w:r>
      <w:r>
        <w:rPr>
          <w:sz w:val="32"/>
          <w:szCs w:val="32"/>
        </w:rPr>
        <w:t>6</w:t>
      </w:r>
      <w:r w:rsidR="00A2055C" w:rsidRPr="007D2E97">
        <w:rPr>
          <w:sz w:val="32"/>
          <w:szCs w:val="32"/>
        </w:rPr>
        <w:t xml:space="preserve"> года.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15AE" w:rsidRPr="00077F60" w:rsidRDefault="0022254E" w:rsidP="00077F60">
      <w:pPr>
        <w:pStyle w:val="af5"/>
        <w:keepNext w:val="0"/>
        <w:spacing w:after="0"/>
        <w:contextualSpacing/>
        <w:rPr>
          <w:rFonts w:ascii="Times New Roman" w:hAnsi="Times New Roman" w:cs="Times New Roman"/>
          <w:szCs w:val="28"/>
        </w:rPr>
      </w:pPr>
      <w:r w:rsidRPr="00077F60">
        <w:rPr>
          <w:rFonts w:ascii="Times New Roman" w:hAnsi="Times New Roman" w:cs="Times New Roman"/>
          <w:szCs w:val="28"/>
        </w:rPr>
        <w:t xml:space="preserve">О внесении изменений в Правила землепользования и застройки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 xml:space="preserve">Самарской области, утвержденные решением Собрания представителей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>Самарской области</w:t>
      </w:r>
      <w:r w:rsidRPr="00077F60">
        <w:rPr>
          <w:rFonts w:ascii="Times New Roman" w:hAnsi="Times New Roman" w:cs="Times New Roman"/>
          <w:bCs/>
          <w:szCs w:val="28"/>
        </w:rPr>
        <w:t xml:space="preserve"> </w:t>
      </w:r>
      <w:r w:rsidR="007015AE" w:rsidRPr="00077F60">
        <w:rPr>
          <w:rFonts w:ascii="Times New Roman" w:hAnsi="Times New Roman" w:cs="Times New Roman"/>
          <w:szCs w:val="28"/>
        </w:rPr>
        <w:t>от 24.12.2013 № 90/53</w:t>
      </w:r>
    </w:p>
    <w:p w:rsidR="0022254E" w:rsidRPr="00077F60" w:rsidRDefault="0022254E" w:rsidP="00077F6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Default="002804CE" w:rsidP="002804CE">
      <w:pPr>
        <w:ind w:lef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2E7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Спасское</w:t>
      </w:r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 w:rsidDel="00D70CBE">
        <w:rPr>
          <w:rFonts w:ascii="Times New Roman" w:hAnsi="Times New Roman"/>
          <w:sz w:val="28"/>
          <w:szCs w:val="28"/>
        </w:rPr>
        <w:t xml:space="preserve"> </w:t>
      </w:r>
      <w:r w:rsidRPr="005352E7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от 20.06.2016 года</w:t>
      </w:r>
      <w:r w:rsidRPr="005352E7">
        <w:rPr>
          <w:rFonts w:ascii="Times New Roman" w:hAnsi="Times New Roman"/>
          <w:sz w:val="28"/>
          <w:szCs w:val="28"/>
        </w:rPr>
        <w:t>, Собрание представителей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5352E7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2804CE" w:rsidRDefault="002804CE" w:rsidP="002804CE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Pr="002C324A" w:rsidRDefault="002804CE" w:rsidP="002804CE">
      <w:pPr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324A">
        <w:rPr>
          <w:rFonts w:ascii="Times New Roman" w:hAnsi="Times New Roman"/>
          <w:b/>
          <w:sz w:val="28"/>
          <w:szCs w:val="28"/>
        </w:rPr>
        <w:t>РЕШИЛО:</w:t>
      </w:r>
    </w:p>
    <w:p w:rsidR="002804CE" w:rsidRDefault="002804CE" w:rsidP="002804CE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Default="002804CE" w:rsidP="002804CE">
      <w:pPr>
        <w:ind w:left="-284" w:firstLine="70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 w:rsidDel="00D70CBE">
        <w:rPr>
          <w:rFonts w:ascii="Times New Roman" w:hAnsi="Times New Roman"/>
          <w:sz w:val="28"/>
          <w:szCs w:val="28"/>
        </w:rPr>
        <w:t xml:space="preserve"> </w:t>
      </w:r>
      <w:r w:rsidRPr="005352E7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</w:t>
      </w:r>
      <w:r w:rsidRPr="005352E7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Спасское</w:t>
      </w:r>
      <w:r w:rsidRPr="005352E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5352E7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352E7">
        <w:rPr>
          <w:rFonts w:ascii="Times New Roman" w:hAnsi="Times New Roman"/>
          <w:bCs/>
          <w:sz w:val="28"/>
          <w:szCs w:val="28"/>
        </w:rPr>
        <w:t xml:space="preserve"> </w:t>
      </w:r>
      <w:r w:rsidRPr="007E1A52">
        <w:rPr>
          <w:rFonts w:ascii="Times New Roman" w:hAnsi="Times New Roman"/>
          <w:bCs/>
          <w:sz w:val="28"/>
          <w:szCs w:val="28"/>
        </w:rPr>
        <w:t>от 24</w:t>
      </w:r>
      <w:r w:rsidRPr="00E761D2">
        <w:rPr>
          <w:rFonts w:ascii="Times New Roman" w:hAnsi="Times New Roman"/>
          <w:bCs/>
          <w:sz w:val="28"/>
          <w:szCs w:val="28"/>
        </w:rPr>
        <w:t>.</w:t>
      </w:r>
      <w:r w:rsidRPr="007E1A52">
        <w:rPr>
          <w:rFonts w:ascii="Times New Roman" w:hAnsi="Times New Roman"/>
          <w:bCs/>
          <w:sz w:val="28"/>
          <w:szCs w:val="28"/>
        </w:rPr>
        <w:t>12.2013 № 90</w:t>
      </w:r>
      <w:r w:rsidRPr="00E761D2">
        <w:rPr>
          <w:rFonts w:ascii="Times New Roman" w:hAnsi="Times New Roman"/>
          <w:bCs/>
          <w:sz w:val="28"/>
          <w:szCs w:val="28"/>
        </w:rPr>
        <w:t>/53</w:t>
      </w:r>
      <w:r w:rsidRPr="007E1A52">
        <w:rPr>
          <w:rFonts w:ascii="Times New Roman" w:hAnsi="Times New Roman"/>
          <w:bCs/>
          <w:sz w:val="28"/>
          <w:szCs w:val="28"/>
        </w:rPr>
        <w:t>:</w:t>
      </w:r>
    </w:p>
    <w:p w:rsidR="002804CE" w:rsidRPr="000D04B8" w:rsidRDefault="002804CE" w:rsidP="002804CE">
      <w:pPr>
        <w:ind w:left="-284"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Pr="00583515" w:rsidRDefault="002804CE" w:rsidP="002804CE">
      <w:pPr>
        <w:pStyle w:val="ac"/>
        <w:numPr>
          <w:ilvl w:val="0"/>
          <w:numId w:val="19"/>
        </w:numPr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В Статье 53. Описание зон и виды разрешенного использования земельных участков и объектов капитального строительства</w:t>
      </w:r>
      <w:r>
        <w:rPr>
          <w:sz w:val="28"/>
          <w:szCs w:val="28"/>
        </w:rPr>
        <w:t>.</w:t>
      </w:r>
    </w:p>
    <w:p w:rsidR="002804CE" w:rsidRPr="00583515" w:rsidRDefault="002804CE" w:rsidP="002804CE">
      <w:pPr>
        <w:pStyle w:val="ac"/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Жилые зоны</w:t>
      </w:r>
      <w:r>
        <w:rPr>
          <w:sz w:val="28"/>
          <w:szCs w:val="28"/>
        </w:rPr>
        <w:t>.</w:t>
      </w:r>
    </w:p>
    <w:p w:rsidR="002804CE" w:rsidRPr="00583515" w:rsidRDefault="002804CE" w:rsidP="002804CE">
      <w:pPr>
        <w:pStyle w:val="ac"/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Ж</w:t>
      </w:r>
      <w:proofErr w:type="gramStart"/>
      <w:r w:rsidRPr="00583515">
        <w:rPr>
          <w:sz w:val="28"/>
          <w:szCs w:val="28"/>
        </w:rPr>
        <w:t>1</w:t>
      </w:r>
      <w:proofErr w:type="gramEnd"/>
      <w:r w:rsidRPr="00583515">
        <w:rPr>
          <w:sz w:val="28"/>
          <w:szCs w:val="28"/>
        </w:rPr>
        <w:t xml:space="preserve">    Зона застройки индивидуальными жилыми домами</w:t>
      </w:r>
      <w:r>
        <w:rPr>
          <w:sz w:val="28"/>
          <w:szCs w:val="28"/>
        </w:rPr>
        <w:t>.</w:t>
      </w:r>
    </w:p>
    <w:p w:rsidR="002804CE" w:rsidRDefault="002804CE" w:rsidP="002804CE">
      <w:pPr>
        <w:pStyle w:val="ac"/>
        <w:ind w:left="0"/>
        <w:jc w:val="both"/>
        <w:rPr>
          <w:sz w:val="28"/>
          <w:szCs w:val="28"/>
        </w:rPr>
      </w:pPr>
      <w:r w:rsidRPr="00583515">
        <w:rPr>
          <w:sz w:val="28"/>
          <w:szCs w:val="28"/>
        </w:rPr>
        <w:t>Основные виды разрешенного использования</w:t>
      </w:r>
    </w:p>
    <w:p w:rsidR="002804CE" w:rsidRDefault="002804CE" w:rsidP="002804C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«бульвары, аллеи, скверы» дополнить строкой «ведение личного подсобного хозяйства»</w:t>
      </w:r>
    </w:p>
    <w:p w:rsidR="002804CE" w:rsidRDefault="002804CE" w:rsidP="002804CE">
      <w:pPr>
        <w:pStyle w:val="ac"/>
        <w:ind w:left="0"/>
        <w:jc w:val="both"/>
        <w:rPr>
          <w:sz w:val="28"/>
          <w:szCs w:val="28"/>
        </w:rPr>
      </w:pPr>
    </w:p>
    <w:p w:rsidR="002804CE" w:rsidRDefault="002804CE" w:rsidP="002804CE">
      <w:pPr>
        <w:pStyle w:val="ac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Статью</w:t>
      </w:r>
      <w:r w:rsidRPr="00B90A87">
        <w:rPr>
          <w:sz w:val="28"/>
          <w:szCs w:val="28"/>
        </w:rPr>
        <w:t xml:space="preserve"> 54.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sz w:val="28"/>
          <w:szCs w:val="28"/>
        </w:rPr>
        <w:t>.</w:t>
      </w:r>
    </w:p>
    <w:p w:rsidR="002804CE" w:rsidRDefault="002804CE" w:rsidP="002804C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пунктами:</w:t>
      </w:r>
    </w:p>
    <w:p w:rsidR="002804CE" w:rsidRDefault="002804CE" w:rsidP="002804CE">
      <w:pPr>
        <w:pStyle w:val="ac"/>
        <w:ind w:left="284"/>
        <w:jc w:val="both"/>
        <w:rPr>
          <w:sz w:val="28"/>
          <w:szCs w:val="28"/>
        </w:rPr>
      </w:pPr>
    </w:p>
    <w:tbl>
      <w:tblPr>
        <w:tblStyle w:val="af7"/>
        <w:tblW w:w="9923" w:type="dxa"/>
        <w:tblInd w:w="-459" w:type="dxa"/>
        <w:tblLayout w:type="fixed"/>
        <w:tblLook w:val="04A0"/>
      </w:tblPr>
      <w:tblGrid>
        <w:gridCol w:w="709"/>
        <w:gridCol w:w="4961"/>
        <w:gridCol w:w="709"/>
        <w:gridCol w:w="709"/>
        <w:gridCol w:w="709"/>
        <w:gridCol w:w="708"/>
        <w:gridCol w:w="709"/>
        <w:gridCol w:w="709"/>
      </w:tblGrid>
      <w:tr w:rsidR="002804CE" w:rsidRPr="002C324A" w:rsidTr="004E5A9E">
        <w:trPr>
          <w:trHeight w:val="137"/>
          <w:tblHeader/>
        </w:trPr>
        <w:tc>
          <w:tcPr>
            <w:tcW w:w="709" w:type="dxa"/>
            <w:vMerge w:val="restart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C324A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2C324A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2C324A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3" w:type="dxa"/>
            <w:gridSpan w:val="6"/>
          </w:tcPr>
          <w:p w:rsidR="002804CE" w:rsidRPr="002C324A" w:rsidRDefault="002804CE" w:rsidP="004E5A9E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C324A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2C324A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2C324A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804CE" w:rsidRPr="002C324A" w:rsidTr="004E5A9E">
        <w:trPr>
          <w:trHeight w:val="137"/>
          <w:tblHeader/>
        </w:trPr>
        <w:tc>
          <w:tcPr>
            <w:tcW w:w="709" w:type="dxa"/>
            <w:vMerge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2804CE" w:rsidRPr="002C324A" w:rsidRDefault="002804CE" w:rsidP="004E5A9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Ж</w:t>
            </w:r>
            <w:proofErr w:type="gramStart"/>
            <w:r w:rsidRPr="002C324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Ж</w:t>
            </w:r>
            <w:proofErr w:type="gramStart"/>
            <w:r w:rsidRPr="002C324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8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О</w:t>
            </w:r>
            <w:proofErr w:type="gramStart"/>
            <w:r w:rsidRPr="002C324A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324A">
              <w:rPr>
                <w:rFonts w:ascii="Times New Roman" w:hAnsi="Times New Roman"/>
                <w:b/>
              </w:rPr>
              <w:t>О</w:t>
            </w:r>
            <w:proofErr w:type="gramStart"/>
            <w:r w:rsidRPr="002C324A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2804CE" w:rsidRPr="002C324A" w:rsidTr="004E5A9E">
        <w:trPr>
          <w:trHeight w:val="137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804CE" w:rsidRPr="002C324A" w:rsidTr="004E5A9E">
        <w:trPr>
          <w:trHeight w:val="137"/>
        </w:trPr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15.1</w:t>
            </w:r>
          </w:p>
        </w:tc>
        <w:tc>
          <w:tcPr>
            <w:tcW w:w="4961" w:type="dxa"/>
          </w:tcPr>
          <w:p w:rsidR="002804CE" w:rsidRPr="002C324A" w:rsidRDefault="002804CE" w:rsidP="004E5A9E">
            <w:pPr>
              <w:contextualSpacing/>
              <w:jc w:val="both"/>
              <w:rPr>
                <w:rFonts w:ascii="Times New Roman" w:hAnsi="Times New Roman"/>
              </w:rPr>
            </w:pPr>
            <w:r w:rsidRPr="002C324A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размещения</w:t>
            </w:r>
            <w:r>
              <w:rPr>
                <w:rFonts w:ascii="Times New Roman" w:eastAsia="MS MinNew Roman" w:hAnsi="Times New Roman"/>
                <w:bCs/>
              </w:rPr>
              <w:t xml:space="preserve"> гаражей</w:t>
            </w:r>
            <w:r w:rsidRPr="002C324A">
              <w:rPr>
                <w:rFonts w:ascii="Times New Roman" w:eastAsia="MS MinNew Roman" w:hAnsi="Times New Roman"/>
                <w:bCs/>
              </w:rPr>
              <w:t>,</w:t>
            </w:r>
            <w:r>
              <w:rPr>
                <w:rFonts w:ascii="Times New Roman" w:eastAsia="MS MinNew Roman" w:hAnsi="Times New Roman"/>
                <w:bCs/>
              </w:rPr>
              <w:t xml:space="preserve"> сараев, погребов, бань,</w:t>
            </w:r>
            <w:r w:rsidRPr="002C324A">
              <w:rPr>
                <w:rFonts w:ascii="Times New Roman" w:eastAsia="MS MinNew Roman" w:hAnsi="Times New Roman"/>
                <w:bCs/>
              </w:rPr>
              <w:t xml:space="preserve"> кв.м.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-</w:t>
            </w:r>
          </w:p>
        </w:tc>
      </w:tr>
      <w:tr w:rsidR="002804CE" w:rsidRPr="002C324A" w:rsidTr="004E5A9E">
        <w:trPr>
          <w:trHeight w:val="295"/>
        </w:trPr>
        <w:tc>
          <w:tcPr>
            <w:tcW w:w="709" w:type="dxa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15.2</w:t>
            </w:r>
          </w:p>
        </w:tc>
        <w:tc>
          <w:tcPr>
            <w:tcW w:w="4961" w:type="dxa"/>
          </w:tcPr>
          <w:p w:rsidR="002804CE" w:rsidRPr="002C324A" w:rsidRDefault="002804CE" w:rsidP="004E5A9E">
            <w:pPr>
              <w:contextualSpacing/>
              <w:jc w:val="both"/>
              <w:rPr>
                <w:rFonts w:ascii="Times New Roman" w:hAnsi="Times New Roman"/>
              </w:rPr>
            </w:pPr>
            <w:r w:rsidRPr="002C324A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размещения гаражей,</w:t>
            </w:r>
            <w:r>
              <w:rPr>
                <w:rFonts w:ascii="Times New Roman" w:eastAsia="MS MinNew Roman" w:hAnsi="Times New Roman"/>
                <w:bCs/>
              </w:rPr>
              <w:t xml:space="preserve"> сараев, погребов, бань,</w:t>
            </w:r>
            <w:r w:rsidRPr="002C324A">
              <w:rPr>
                <w:rFonts w:ascii="Times New Roman" w:eastAsia="MS MinNew Roman" w:hAnsi="Times New Roman"/>
                <w:bCs/>
              </w:rPr>
              <w:t xml:space="preserve"> кв.м</w:t>
            </w:r>
            <w:r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C324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804CE" w:rsidRPr="002C324A" w:rsidRDefault="002804CE" w:rsidP="004E5A9E">
            <w:pPr>
              <w:contextualSpacing/>
              <w:jc w:val="center"/>
              <w:rPr>
                <w:rFonts w:ascii="Times New Roman" w:hAnsi="Times New Roman"/>
              </w:rPr>
            </w:pPr>
            <w:r w:rsidRPr="002C324A">
              <w:rPr>
                <w:rFonts w:ascii="Times New Roman" w:hAnsi="Times New Roman"/>
              </w:rPr>
              <w:t>-</w:t>
            </w:r>
          </w:p>
        </w:tc>
      </w:tr>
    </w:tbl>
    <w:p w:rsidR="002804CE" w:rsidRDefault="002804CE" w:rsidP="002804CE">
      <w:pPr>
        <w:contextualSpacing/>
        <w:jc w:val="both"/>
        <w:rPr>
          <w:sz w:val="28"/>
          <w:szCs w:val="28"/>
        </w:rPr>
      </w:pPr>
    </w:p>
    <w:p w:rsidR="002804CE" w:rsidRDefault="002804CE" w:rsidP="002804CE">
      <w:pPr>
        <w:pStyle w:val="ac"/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</w:t>
      </w:r>
      <w:r w:rsidRPr="0004362C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  <w:r w:rsidRPr="0004362C">
        <w:rPr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04362C">
        <w:rPr>
          <w:sz w:val="28"/>
          <w:szCs w:val="28"/>
        </w:rPr>
        <w:t>подзонах</w:t>
      </w:r>
      <w:proofErr w:type="spellEnd"/>
      <w:r w:rsidRPr="0004362C">
        <w:rPr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2804CE" w:rsidRDefault="002804CE" w:rsidP="002804C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804CE" w:rsidRDefault="002804CE" w:rsidP="002804CE">
      <w:pPr>
        <w:pStyle w:val="ac"/>
        <w:ind w:left="284"/>
        <w:jc w:val="both"/>
        <w:rPr>
          <w:sz w:val="28"/>
          <w:szCs w:val="28"/>
        </w:rPr>
      </w:pPr>
    </w:p>
    <w:tbl>
      <w:tblPr>
        <w:tblW w:w="9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992"/>
        <w:gridCol w:w="992"/>
        <w:gridCol w:w="851"/>
        <w:gridCol w:w="850"/>
        <w:gridCol w:w="851"/>
        <w:gridCol w:w="850"/>
        <w:gridCol w:w="886"/>
      </w:tblGrid>
      <w:tr w:rsidR="002804CE" w:rsidRPr="00077F60" w:rsidTr="004E5A9E">
        <w:trPr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077F6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72" w:type="dxa"/>
            <w:gridSpan w:val="7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77F6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77F6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804CE" w:rsidRPr="00077F60" w:rsidTr="004E5A9E">
        <w:trPr>
          <w:tblHeader/>
        </w:trPr>
        <w:tc>
          <w:tcPr>
            <w:tcW w:w="851" w:type="dxa"/>
            <w:vMerge/>
            <w:shd w:val="clear" w:color="auto" w:fill="auto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077F60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51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50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077F60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850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86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2804CE" w:rsidRPr="00077F60" w:rsidTr="004E5A9E">
        <w:tc>
          <w:tcPr>
            <w:tcW w:w="9958" w:type="dxa"/>
            <w:gridSpan w:val="9"/>
            <w:shd w:val="clear" w:color="auto" w:fill="D9D9D9" w:themeFill="background1" w:themeFillShade="D9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804CE" w:rsidRPr="00077F60" w:rsidTr="004E5A9E">
        <w:tc>
          <w:tcPr>
            <w:tcW w:w="851" w:type="dxa"/>
            <w:shd w:val="clear" w:color="auto" w:fill="auto"/>
          </w:tcPr>
          <w:p w:rsidR="002804CE" w:rsidRPr="00077F60" w:rsidRDefault="002804CE" w:rsidP="002804CE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835" w:type="dxa"/>
            <w:vAlign w:val="center"/>
          </w:tcPr>
          <w:p w:rsidR="002804CE" w:rsidRPr="00077F60" w:rsidRDefault="002804CE" w:rsidP="004E5A9E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077F60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077F60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992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077F60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077F60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0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077F60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077F60">
              <w:rPr>
                <w:rFonts w:ascii="Times New Roman" w:eastAsia="MS MinNew Roman" w:hAnsi="Times New Roman"/>
                <w:bCs/>
              </w:rPr>
              <w:t>00</w:t>
            </w:r>
          </w:p>
        </w:tc>
        <w:tc>
          <w:tcPr>
            <w:tcW w:w="850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86" w:type="dxa"/>
            <w:vAlign w:val="center"/>
          </w:tcPr>
          <w:p w:rsidR="002804CE" w:rsidRPr="00077F60" w:rsidRDefault="002804CE" w:rsidP="004E5A9E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</w:tbl>
    <w:p w:rsidR="002804CE" w:rsidRDefault="002804CE" w:rsidP="002804CE">
      <w:pPr>
        <w:pStyle w:val="ac"/>
        <w:ind w:left="-567"/>
        <w:jc w:val="both"/>
        <w:rPr>
          <w:sz w:val="28"/>
          <w:szCs w:val="28"/>
        </w:rPr>
      </w:pPr>
    </w:p>
    <w:p w:rsidR="002804CE" w:rsidRPr="005352E7" w:rsidRDefault="002804CE" w:rsidP="002804CE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/>
          <w:sz w:val="28"/>
          <w:szCs w:val="28"/>
        </w:rPr>
        <w:t>Информационном бюллетене</w:t>
      </w:r>
      <w:r w:rsidRPr="005352E7">
        <w:rPr>
          <w:rFonts w:ascii="Times New Roman" w:hAnsi="Times New Roman"/>
          <w:sz w:val="28"/>
          <w:szCs w:val="28"/>
        </w:rPr>
        <w:t xml:space="preserve"> </w:t>
      </w:r>
      <w:r w:rsidRPr="007D63D7">
        <w:rPr>
          <w:rFonts w:ascii="Times New Roman" w:hAnsi="Times New Roman"/>
          <w:sz w:val="28"/>
          <w:szCs w:val="28"/>
        </w:rPr>
        <w:t>«Вестник сельского поселения Спасское»</w:t>
      </w:r>
      <w:r>
        <w:t xml:space="preserve"> </w:t>
      </w:r>
      <w:r w:rsidRPr="005352E7">
        <w:rPr>
          <w:rFonts w:ascii="Times New Roman" w:hAnsi="Times New Roman"/>
          <w:sz w:val="28"/>
          <w:szCs w:val="28"/>
        </w:rPr>
        <w:t>в течение десяти дней со дня принятия.</w:t>
      </w:r>
    </w:p>
    <w:p w:rsidR="002804CE" w:rsidRPr="005352E7" w:rsidRDefault="002804CE" w:rsidP="002804CE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804CE" w:rsidRPr="005352E7" w:rsidRDefault="002804CE" w:rsidP="002804CE">
      <w:pPr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4CE" w:rsidRPr="005352E7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2804CE" w:rsidRPr="005352E7" w:rsidRDefault="002804CE" w:rsidP="002804CE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2804CE" w:rsidRPr="005352E7" w:rsidRDefault="002804CE" w:rsidP="002804CE">
      <w:pPr>
        <w:ind w:left="-567"/>
        <w:contextualSpacing/>
        <w:rPr>
          <w:rFonts w:ascii="Times New Roman" w:hAnsi="Times New Roman"/>
        </w:rPr>
      </w:pPr>
      <w:r w:rsidRPr="005352E7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85AAB">
        <w:rPr>
          <w:rFonts w:ascii="Times New Roman" w:hAnsi="Times New Roman"/>
          <w:sz w:val="28"/>
          <w:szCs w:val="28"/>
        </w:rPr>
        <w:t>Ф.З.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AAB">
        <w:rPr>
          <w:rFonts w:ascii="Times New Roman" w:hAnsi="Times New Roman"/>
          <w:sz w:val="28"/>
          <w:szCs w:val="28"/>
        </w:rPr>
        <w:t>Закиров</w:t>
      </w:r>
      <w:proofErr w:type="spellEnd"/>
    </w:p>
    <w:p w:rsidR="002804CE" w:rsidRPr="005352E7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04CE" w:rsidRPr="005352E7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2804CE" w:rsidRPr="005352E7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</w:t>
      </w:r>
      <w:r w:rsidRPr="005352E7">
        <w:rPr>
          <w:rFonts w:ascii="Times New Roman" w:hAnsi="Times New Roman"/>
          <w:bCs/>
          <w:sz w:val="28"/>
          <w:szCs w:val="28"/>
        </w:rPr>
        <w:t>ского</w:t>
      </w:r>
      <w:r w:rsidRPr="005352E7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Спасское</w:t>
      </w:r>
      <w:proofErr w:type="gramEnd"/>
    </w:p>
    <w:p w:rsidR="002804CE" w:rsidRPr="005352E7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22254E" w:rsidRPr="00077F60" w:rsidRDefault="002804CE" w:rsidP="002804CE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>Самарской области</w:t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Н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A94F64">
        <w:rPr>
          <w:rFonts w:ascii="Times New Roman" w:hAnsi="Times New Roman"/>
          <w:sz w:val="28"/>
          <w:szCs w:val="28"/>
        </w:rPr>
        <w:t xml:space="preserve">Волкова </w:t>
      </w:r>
    </w:p>
    <w:sectPr w:rsidR="0022254E" w:rsidRPr="00077F60" w:rsidSect="002804CE">
      <w:headerReference w:type="even" r:id="rId9"/>
      <w:headerReference w:type="default" r:id="rId10"/>
      <w:type w:val="continuous"/>
      <w:pgSz w:w="11901" w:h="16840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6A" w:rsidRDefault="003E676A" w:rsidP="006238F7">
      <w:r>
        <w:separator/>
      </w:r>
    </w:p>
  </w:endnote>
  <w:endnote w:type="continuationSeparator" w:id="0">
    <w:p w:rsidR="003E676A" w:rsidRDefault="003E676A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6A" w:rsidRDefault="003E676A" w:rsidP="006238F7">
      <w:r>
        <w:separator/>
      </w:r>
    </w:p>
  </w:footnote>
  <w:footnote w:type="continuationSeparator" w:id="0">
    <w:p w:rsidR="003E676A" w:rsidRDefault="003E676A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Default="0014026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06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662">
      <w:rPr>
        <w:rStyle w:val="a5"/>
        <w:noProof/>
      </w:rPr>
      <w:t>2</w:t>
    </w:r>
    <w:r>
      <w:rPr>
        <w:rStyle w:val="a5"/>
      </w:rPr>
      <w:fldChar w:fldCharType="end"/>
    </w:r>
  </w:p>
  <w:p w:rsidR="00970662" w:rsidRDefault="0097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Pr="006238F7" w:rsidRDefault="0014026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70662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2804CE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70662" w:rsidRDefault="0097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16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4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11"/>
  </w:num>
  <w:num w:numId="17">
    <w:abstractNumId w:val="7"/>
  </w:num>
  <w:num w:numId="18">
    <w:abstractNumId w:val="10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88C"/>
    <w:rsid w:val="000042A1"/>
    <w:rsid w:val="00013BDA"/>
    <w:rsid w:val="00014A04"/>
    <w:rsid w:val="00015150"/>
    <w:rsid w:val="000153F6"/>
    <w:rsid w:val="00025E5D"/>
    <w:rsid w:val="00025ECB"/>
    <w:rsid w:val="00026866"/>
    <w:rsid w:val="00055FB6"/>
    <w:rsid w:val="0006196E"/>
    <w:rsid w:val="000700EA"/>
    <w:rsid w:val="00075C35"/>
    <w:rsid w:val="000772D4"/>
    <w:rsid w:val="00077F60"/>
    <w:rsid w:val="0008528A"/>
    <w:rsid w:val="000869F2"/>
    <w:rsid w:val="00094F62"/>
    <w:rsid w:val="00095FE9"/>
    <w:rsid w:val="000A0779"/>
    <w:rsid w:val="000A6308"/>
    <w:rsid w:val="000B3A44"/>
    <w:rsid w:val="000C036F"/>
    <w:rsid w:val="000C0D52"/>
    <w:rsid w:val="000C40C1"/>
    <w:rsid w:val="000C618D"/>
    <w:rsid w:val="000D645A"/>
    <w:rsid w:val="000E146F"/>
    <w:rsid w:val="000E1DFE"/>
    <w:rsid w:val="000E63A3"/>
    <w:rsid w:val="000E783B"/>
    <w:rsid w:val="000F481B"/>
    <w:rsid w:val="00112392"/>
    <w:rsid w:val="00112C2E"/>
    <w:rsid w:val="00114422"/>
    <w:rsid w:val="00120DC7"/>
    <w:rsid w:val="00122C24"/>
    <w:rsid w:val="001257EB"/>
    <w:rsid w:val="00135696"/>
    <w:rsid w:val="0014026D"/>
    <w:rsid w:val="001451A7"/>
    <w:rsid w:val="001504CE"/>
    <w:rsid w:val="00152D59"/>
    <w:rsid w:val="001534D9"/>
    <w:rsid w:val="00155707"/>
    <w:rsid w:val="0015596B"/>
    <w:rsid w:val="001616D0"/>
    <w:rsid w:val="00166ECC"/>
    <w:rsid w:val="00173D95"/>
    <w:rsid w:val="00182554"/>
    <w:rsid w:val="0019612F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F2BC0"/>
    <w:rsid w:val="001F3F1C"/>
    <w:rsid w:val="001F5F86"/>
    <w:rsid w:val="001F7D4C"/>
    <w:rsid w:val="0020124A"/>
    <w:rsid w:val="00205137"/>
    <w:rsid w:val="0020562B"/>
    <w:rsid w:val="0022254E"/>
    <w:rsid w:val="00223D80"/>
    <w:rsid w:val="0023169E"/>
    <w:rsid w:val="002358E4"/>
    <w:rsid w:val="002372E4"/>
    <w:rsid w:val="00245D21"/>
    <w:rsid w:val="00247991"/>
    <w:rsid w:val="00257D0F"/>
    <w:rsid w:val="00265F81"/>
    <w:rsid w:val="002804CE"/>
    <w:rsid w:val="002844A7"/>
    <w:rsid w:val="00295224"/>
    <w:rsid w:val="002A2CBD"/>
    <w:rsid w:val="002A6A31"/>
    <w:rsid w:val="002B05C1"/>
    <w:rsid w:val="002B13D2"/>
    <w:rsid w:val="002B1F2F"/>
    <w:rsid w:val="002B250E"/>
    <w:rsid w:val="002B63B5"/>
    <w:rsid w:val="002C29F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1C12"/>
    <w:rsid w:val="0034282E"/>
    <w:rsid w:val="00347431"/>
    <w:rsid w:val="003550CD"/>
    <w:rsid w:val="003562A1"/>
    <w:rsid w:val="003569CF"/>
    <w:rsid w:val="00361D43"/>
    <w:rsid w:val="00363731"/>
    <w:rsid w:val="00370C57"/>
    <w:rsid w:val="0037418B"/>
    <w:rsid w:val="00374F17"/>
    <w:rsid w:val="00393A74"/>
    <w:rsid w:val="0039695F"/>
    <w:rsid w:val="003B1332"/>
    <w:rsid w:val="003B2025"/>
    <w:rsid w:val="003C3DC6"/>
    <w:rsid w:val="003C690B"/>
    <w:rsid w:val="003E4C1B"/>
    <w:rsid w:val="003E676A"/>
    <w:rsid w:val="003F54F5"/>
    <w:rsid w:val="00402D36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613"/>
    <w:rsid w:val="00470BB7"/>
    <w:rsid w:val="004714D3"/>
    <w:rsid w:val="00471764"/>
    <w:rsid w:val="004745F1"/>
    <w:rsid w:val="00477E3B"/>
    <w:rsid w:val="004903E9"/>
    <w:rsid w:val="00491BD3"/>
    <w:rsid w:val="00492F23"/>
    <w:rsid w:val="004A341B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4B3A"/>
    <w:rsid w:val="005369B4"/>
    <w:rsid w:val="005404F8"/>
    <w:rsid w:val="00541262"/>
    <w:rsid w:val="00544439"/>
    <w:rsid w:val="00545463"/>
    <w:rsid w:val="005479D7"/>
    <w:rsid w:val="00552239"/>
    <w:rsid w:val="00555EC4"/>
    <w:rsid w:val="00556DDA"/>
    <w:rsid w:val="00581023"/>
    <w:rsid w:val="0059369D"/>
    <w:rsid w:val="005A2765"/>
    <w:rsid w:val="005A44CB"/>
    <w:rsid w:val="005B53F3"/>
    <w:rsid w:val="005B6981"/>
    <w:rsid w:val="005B761E"/>
    <w:rsid w:val="005C00E0"/>
    <w:rsid w:val="005C1C62"/>
    <w:rsid w:val="005C5ACF"/>
    <w:rsid w:val="005D71CE"/>
    <w:rsid w:val="005E0FFC"/>
    <w:rsid w:val="005E3098"/>
    <w:rsid w:val="005E3473"/>
    <w:rsid w:val="005E6F7B"/>
    <w:rsid w:val="005F1202"/>
    <w:rsid w:val="005F6023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139E"/>
    <w:rsid w:val="006238F7"/>
    <w:rsid w:val="0064050F"/>
    <w:rsid w:val="006408E2"/>
    <w:rsid w:val="00642F1B"/>
    <w:rsid w:val="00645A0A"/>
    <w:rsid w:val="00652BBD"/>
    <w:rsid w:val="00670041"/>
    <w:rsid w:val="00673DF3"/>
    <w:rsid w:val="00674245"/>
    <w:rsid w:val="00674B83"/>
    <w:rsid w:val="0067572C"/>
    <w:rsid w:val="00676C33"/>
    <w:rsid w:val="006776E1"/>
    <w:rsid w:val="006811C8"/>
    <w:rsid w:val="00681648"/>
    <w:rsid w:val="00683B49"/>
    <w:rsid w:val="00693861"/>
    <w:rsid w:val="0069689D"/>
    <w:rsid w:val="0069741B"/>
    <w:rsid w:val="006B12E2"/>
    <w:rsid w:val="006B27B4"/>
    <w:rsid w:val="006B557F"/>
    <w:rsid w:val="006B67A8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015AE"/>
    <w:rsid w:val="00705EF7"/>
    <w:rsid w:val="00710840"/>
    <w:rsid w:val="00712143"/>
    <w:rsid w:val="00715287"/>
    <w:rsid w:val="00717919"/>
    <w:rsid w:val="00733BA6"/>
    <w:rsid w:val="00737724"/>
    <w:rsid w:val="00765167"/>
    <w:rsid w:val="00766384"/>
    <w:rsid w:val="0076773A"/>
    <w:rsid w:val="0077429F"/>
    <w:rsid w:val="00782E18"/>
    <w:rsid w:val="00783F12"/>
    <w:rsid w:val="00786F9B"/>
    <w:rsid w:val="00797672"/>
    <w:rsid w:val="007A4305"/>
    <w:rsid w:val="007A58F2"/>
    <w:rsid w:val="007A7C76"/>
    <w:rsid w:val="007B68C6"/>
    <w:rsid w:val="007C5DC8"/>
    <w:rsid w:val="007D1492"/>
    <w:rsid w:val="007D45D7"/>
    <w:rsid w:val="007D6AD4"/>
    <w:rsid w:val="007E49A2"/>
    <w:rsid w:val="007E54B5"/>
    <w:rsid w:val="007F0B50"/>
    <w:rsid w:val="0080574D"/>
    <w:rsid w:val="00815672"/>
    <w:rsid w:val="00833D89"/>
    <w:rsid w:val="008346E5"/>
    <w:rsid w:val="00841958"/>
    <w:rsid w:val="00841AC9"/>
    <w:rsid w:val="00842033"/>
    <w:rsid w:val="00843D84"/>
    <w:rsid w:val="00844C39"/>
    <w:rsid w:val="00844E89"/>
    <w:rsid w:val="008461E4"/>
    <w:rsid w:val="00865424"/>
    <w:rsid w:val="0086613E"/>
    <w:rsid w:val="008706C3"/>
    <w:rsid w:val="00873964"/>
    <w:rsid w:val="00881602"/>
    <w:rsid w:val="00893E80"/>
    <w:rsid w:val="008968C7"/>
    <w:rsid w:val="008976A2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D7066"/>
    <w:rsid w:val="008E00BB"/>
    <w:rsid w:val="008E1C22"/>
    <w:rsid w:val="008E5D1C"/>
    <w:rsid w:val="008F2134"/>
    <w:rsid w:val="008F6EC3"/>
    <w:rsid w:val="009156CB"/>
    <w:rsid w:val="009165C3"/>
    <w:rsid w:val="00922C34"/>
    <w:rsid w:val="009268A4"/>
    <w:rsid w:val="0093160A"/>
    <w:rsid w:val="00931E16"/>
    <w:rsid w:val="009347A8"/>
    <w:rsid w:val="0094432E"/>
    <w:rsid w:val="009470A5"/>
    <w:rsid w:val="00953537"/>
    <w:rsid w:val="009641C5"/>
    <w:rsid w:val="00970662"/>
    <w:rsid w:val="00972CA1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D6E0F"/>
    <w:rsid w:val="009F0FAF"/>
    <w:rsid w:val="009F31A3"/>
    <w:rsid w:val="009F3389"/>
    <w:rsid w:val="009F5CFC"/>
    <w:rsid w:val="00A05180"/>
    <w:rsid w:val="00A06874"/>
    <w:rsid w:val="00A11DB7"/>
    <w:rsid w:val="00A2055C"/>
    <w:rsid w:val="00A20CC8"/>
    <w:rsid w:val="00A24A9C"/>
    <w:rsid w:val="00A24DDF"/>
    <w:rsid w:val="00A37B3A"/>
    <w:rsid w:val="00A4146A"/>
    <w:rsid w:val="00A5487D"/>
    <w:rsid w:val="00A656E5"/>
    <w:rsid w:val="00A70BA8"/>
    <w:rsid w:val="00A84E93"/>
    <w:rsid w:val="00A8512D"/>
    <w:rsid w:val="00A93DBC"/>
    <w:rsid w:val="00AA6560"/>
    <w:rsid w:val="00AB1133"/>
    <w:rsid w:val="00AB6A78"/>
    <w:rsid w:val="00AC26C3"/>
    <w:rsid w:val="00AC3BB5"/>
    <w:rsid w:val="00AC4D78"/>
    <w:rsid w:val="00AD5E54"/>
    <w:rsid w:val="00AE1A8B"/>
    <w:rsid w:val="00AE233F"/>
    <w:rsid w:val="00AF1129"/>
    <w:rsid w:val="00B0485C"/>
    <w:rsid w:val="00B05BF9"/>
    <w:rsid w:val="00B2262F"/>
    <w:rsid w:val="00B23B08"/>
    <w:rsid w:val="00B24DF0"/>
    <w:rsid w:val="00B32892"/>
    <w:rsid w:val="00B50C2A"/>
    <w:rsid w:val="00B61477"/>
    <w:rsid w:val="00B63D27"/>
    <w:rsid w:val="00B70631"/>
    <w:rsid w:val="00B73919"/>
    <w:rsid w:val="00B75E41"/>
    <w:rsid w:val="00B80BA1"/>
    <w:rsid w:val="00B84279"/>
    <w:rsid w:val="00BB075A"/>
    <w:rsid w:val="00BB37E2"/>
    <w:rsid w:val="00BB4F87"/>
    <w:rsid w:val="00BB6C1F"/>
    <w:rsid w:val="00BC239C"/>
    <w:rsid w:val="00BC4C0D"/>
    <w:rsid w:val="00BC745A"/>
    <w:rsid w:val="00BD13C2"/>
    <w:rsid w:val="00BD4DB1"/>
    <w:rsid w:val="00BE6C50"/>
    <w:rsid w:val="00BF37AC"/>
    <w:rsid w:val="00BF3A38"/>
    <w:rsid w:val="00BF505E"/>
    <w:rsid w:val="00BF512E"/>
    <w:rsid w:val="00C00B99"/>
    <w:rsid w:val="00C00D9D"/>
    <w:rsid w:val="00C0494C"/>
    <w:rsid w:val="00C04A40"/>
    <w:rsid w:val="00C10D95"/>
    <w:rsid w:val="00C13F7C"/>
    <w:rsid w:val="00C156A4"/>
    <w:rsid w:val="00C160AA"/>
    <w:rsid w:val="00C16F94"/>
    <w:rsid w:val="00C1779F"/>
    <w:rsid w:val="00C17D93"/>
    <w:rsid w:val="00C26EF9"/>
    <w:rsid w:val="00C305B2"/>
    <w:rsid w:val="00C41E4D"/>
    <w:rsid w:val="00C65F5A"/>
    <w:rsid w:val="00C720A4"/>
    <w:rsid w:val="00C76EAF"/>
    <w:rsid w:val="00C77C18"/>
    <w:rsid w:val="00C802E9"/>
    <w:rsid w:val="00C80A5C"/>
    <w:rsid w:val="00C87375"/>
    <w:rsid w:val="00C87D6E"/>
    <w:rsid w:val="00C93E21"/>
    <w:rsid w:val="00C93F29"/>
    <w:rsid w:val="00CB0BDA"/>
    <w:rsid w:val="00CB4FBA"/>
    <w:rsid w:val="00CC19A8"/>
    <w:rsid w:val="00CC445C"/>
    <w:rsid w:val="00CD4CC8"/>
    <w:rsid w:val="00CE7C90"/>
    <w:rsid w:val="00CF5111"/>
    <w:rsid w:val="00CF683E"/>
    <w:rsid w:val="00D02BCD"/>
    <w:rsid w:val="00D12E4A"/>
    <w:rsid w:val="00D21BF8"/>
    <w:rsid w:val="00D332F4"/>
    <w:rsid w:val="00D42B1D"/>
    <w:rsid w:val="00D42E65"/>
    <w:rsid w:val="00D44C10"/>
    <w:rsid w:val="00D471EA"/>
    <w:rsid w:val="00D671D9"/>
    <w:rsid w:val="00D70CBE"/>
    <w:rsid w:val="00D736F4"/>
    <w:rsid w:val="00D83644"/>
    <w:rsid w:val="00D85B6E"/>
    <w:rsid w:val="00D93AFD"/>
    <w:rsid w:val="00DB150F"/>
    <w:rsid w:val="00DB2470"/>
    <w:rsid w:val="00DB35F8"/>
    <w:rsid w:val="00DB62B3"/>
    <w:rsid w:val="00DC061F"/>
    <w:rsid w:val="00DC1576"/>
    <w:rsid w:val="00DC61D6"/>
    <w:rsid w:val="00DC6FB8"/>
    <w:rsid w:val="00DE0416"/>
    <w:rsid w:val="00DE1036"/>
    <w:rsid w:val="00DE47B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378EC"/>
    <w:rsid w:val="00E454B9"/>
    <w:rsid w:val="00E462FB"/>
    <w:rsid w:val="00E50145"/>
    <w:rsid w:val="00E52AB3"/>
    <w:rsid w:val="00E568A0"/>
    <w:rsid w:val="00E61A5C"/>
    <w:rsid w:val="00E61E6D"/>
    <w:rsid w:val="00E620F1"/>
    <w:rsid w:val="00E622E1"/>
    <w:rsid w:val="00E644A4"/>
    <w:rsid w:val="00E64B6E"/>
    <w:rsid w:val="00E701DA"/>
    <w:rsid w:val="00E711DB"/>
    <w:rsid w:val="00E8092D"/>
    <w:rsid w:val="00E83AF2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1B7A"/>
    <w:rsid w:val="00EE65BC"/>
    <w:rsid w:val="00EE7301"/>
    <w:rsid w:val="00EF1E3F"/>
    <w:rsid w:val="00EF47A6"/>
    <w:rsid w:val="00F03A1A"/>
    <w:rsid w:val="00F05ED5"/>
    <w:rsid w:val="00F10DC8"/>
    <w:rsid w:val="00F11215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A5354"/>
    <w:rsid w:val="00FD6ACB"/>
    <w:rsid w:val="00FE6CFA"/>
    <w:rsid w:val="00FF25FD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Письмо КУМИ"/>
    <w:basedOn w:val="a"/>
    <w:rsid w:val="00A2055C"/>
    <w:pPr>
      <w:jc w:val="center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C685-0993-4908-ACB4-4984529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3692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Александр Крыжевой</cp:lastModifiedBy>
  <cp:revision>340</cp:revision>
  <cp:lastPrinted>2016-06-20T11:33:00Z</cp:lastPrinted>
  <dcterms:created xsi:type="dcterms:W3CDTF">2015-11-27T10:52:00Z</dcterms:created>
  <dcterms:modified xsi:type="dcterms:W3CDTF">2016-06-20T11:34:00Z</dcterms:modified>
</cp:coreProperties>
</file>