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 xml:space="preserve">включенных в </w:t>
      </w:r>
      <w:r w:rsidR="000061C0">
        <w:rPr>
          <w:b/>
          <w:color w:val="auto"/>
          <w:sz w:val="19"/>
          <w:szCs w:val="19"/>
        </w:rPr>
        <w:t xml:space="preserve">раздел </w:t>
      </w:r>
      <w:r w:rsidR="000061C0" w:rsidRPr="000061C0">
        <w:rPr>
          <w:b/>
          <w:color w:val="auto"/>
          <w:sz w:val="19"/>
          <w:szCs w:val="19"/>
        </w:rPr>
        <w:t xml:space="preserve">II </w:t>
      </w:r>
      <w:r w:rsidR="000061C0">
        <w:rPr>
          <w:b/>
          <w:color w:val="auto"/>
          <w:sz w:val="19"/>
          <w:szCs w:val="19"/>
        </w:rPr>
        <w:t>Ис</w:t>
      </w:r>
      <w:r w:rsidRPr="005C4C94">
        <w:rPr>
          <w:b/>
          <w:color w:val="auto"/>
          <w:sz w:val="19"/>
          <w:szCs w:val="19"/>
        </w:rPr>
        <w:t>черпывающ</w:t>
      </w:r>
      <w:r w:rsidR="00C011E8">
        <w:rPr>
          <w:b/>
          <w:color w:val="auto"/>
          <w:sz w:val="19"/>
          <w:szCs w:val="19"/>
        </w:rPr>
        <w:t xml:space="preserve">его </w:t>
      </w:r>
      <w:r w:rsidRPr="005C4C94">
        <w:rPr>
          <w:b/>
          <w:color w:val="auto"/>
          <w:sz w:val="19"/>
          <w:szCs w:val="19"/>
        </w:rPr>
        <w:t>перечн</w:t>
      </w:r>
      <w:r w:rsidR="00C011E8">
        <w:rPr>
          <w:b/>
          <w:color w:val="auto"/>
          <w:sz w:val="19"/>
          <w:szCs w:val="19"/>
        </w:rPr>
        <w:t>я</w:t>
      </w:r>
      <w:r w:rsidRPr="005C4C94">
        <w:rPr>
          <w:b/>
          <w:color w:val="auto"/>
          <w:sz w:val="19"/>
          <w:szCs w:val="19"/>
        </w:rPr>
        <w:t xml:space="preserve"> процедур в сфере строительства</w:t>
      </w:r>
      <w:r w:rsidR="009064C4">
        <w:rPr>
          <w:b/>
          <w:color w:val="auto"/>
          <w:sz w:val="19"/>
          <w:szCs w:val="19"/>
        </w:rPr>
        <w:t xml:space="preserve"> </w:t>
      </w:r>
      <w:r w:rsidR="009064C4" w:rsidRPr="009064C4">
        <w:rPr>
          <w:b/>
          <w:bCs/>
          <w:color w:val="auto"/>
          <w:sz w:val="19"/>
          <w:szCs w:val="19"/>
        </w:rPr>
        <w:t>сетей теплоснабжения</w:t>
      </w:r>
      <w:r w:rsidRPr="005C4C94">
        <w:rPr>
          <w:b/>
          <w:color w:val="auto"/>
          <w:sz w:val="19"/>
          <w:szCs w:val="19"/>
        </w:rPr>
        <w:t>,</w:t>
      </w:r>
    </w:p>
    <w:p w:rsidR="00334939" w:rsidRPr="000061C0" w:rsidRDefault="006B6CD2" w:rsidP="000061C0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утвержденн</w:t>
      </w:r>
      <w:r w:rsidR="000061C0">
        <w:rPr>
          <w:b/>
          <w:color w:val="auto"/>
          <w:sz w:val="19"/>
          <w:szCs w:val="19"/>
        </w:rPr>
        <w:t>ого</w:t>
      </w:r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Федерации от </w:t>
      </w:r>
      <w:r w:rsidR="009064C4">
        <w:rPr>
          <w:b/>
          <w:color w:val="auto"/>
          <w:sz w:val="19"/>
          <w:szCs w:val="19"/>
        </w:rPr>
        <w:t>17</w:t>
      </w:r>
      <w:r w:rsidRPr="005C4C94">
        <w:rPr>
          <w:b/>
          <w:color w:val="auto"/>
          <w:sz w:val="19"/>
          <w:szCs w:val="19"/>
        </w:rPr>
        <w:t xml:space="preserve"> апреля 201</w:t>
      </w:r>
      <w:r w:rsidR="009064C4">
        <w:rPr>
          <w:b/>
          <w:color w:val="auto"/>
          <w:sz w:val="19"/>
          <w:szCs w:val="19"/>
        </w:rPr>
        <w:t>7</w:t>
      </w:r>
      <w:r w:rsidR="0036675A">
        <w:rPr>
          <w:b/>
          <w:color w:val="auto"/>
          <w:sz w:val="19"/>
          <w:szCs w:val="19"/>
        </w:rPr>
        <w:t xml:space="preserve"> года</w:t>
      </w:r>
      <w:r w:rsidRPr="005C4C94">
        <w:rPr>
          <w:b/>
          <w:color w:val="auto"/>
          <w:sz w:val="19"/>
          <w:szCs w:val="19"/>
        </w:rPr>
        <w:t xml:space="preserve"> </w:t>
      </w:r>
      <w:r w:rsidR="0007470A">
        <w:rPr>
          <w:b/>
          <w:color w:val="auto"/>
          <w:sz w:val="19"/>
          <w:szCs w:val="19"/>
        </w:rPr>
        <w:t>№</w:t>
      </w:r>
      <w:r w:rsidRPr="005C4C94">
        <w:rPr>
          <w:b/>
          <w:color w:val="auto"/>
          <w:sz w:val="19"/>
          <w:szCs w:val="19"/>
        </w:rPr>
        <w:t xml:space="preserve"> 4</w:t>
      </w:r>
      <w:r w:rsidR="009064C4">
        <w:rPr>
          <w:b/>
          <w:color w:val="auto"/>
          <w:sz w:val="19"/>
          <w:szCs w:val="19"/>
        </w:rPr>
        <w:t>52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40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0" w:type="dxa"/>
          <w:right w:w="50" w:type="dxa"/>
        </w:tblCellMar>
        <w:tblLook w:val="04A0"/>
      </w:tblPr>
      <w:tblGrid>
        <w:gridCol w:w="1134"/>
        <w:gridCol w:w="1427"/>
        <w:gridCol w:w="1272"/>
        <w:gridCol w:w="11"/>
        <w:gridCol w:w="1273"/>
        <w:gridCol w:w="11"/>
        <w:gridCol w:w="1960"/>
        <w:gridCol w:w="1559"/>
        <w:gridCol w:w="992"/>
        <w:gridCol w:w="993"/>
        <w:gridCol w:w="1559"/>
        <w:gridCol w:w="1134"/>
        <w:gridCol w:w="992"/>
        <w:gridCol w:w="1083"/>
      </w:tblGrid>
      <w:tr w:rsidR="00CC6855" w:rsidRPr="00CC6855" w:rsidTr="007E08EF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Pr="00CC6855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Pr="00CC6855">
              <w:rPr>
                <w:b/>
                <w:bCs/>
                <w:color w:val="auto"/>
                <w:sz w:val="12"/>
                <w:szCs w:val="12"/>
              </w:rPr>
              <w:t>, 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CC6855" w:rsidRPr="00CC6855" w:rsidTr="007E08EF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CC6855">
              <w:rPr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CC6855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CC6855" w:rsidRPr="00CC6855" w:rsidRDefault="00CC6855" w:rsidP="00CC6855">
            <w:pPr>
              <w:rPr>
                <w:b/>
                <w:color w:val="auto"/>
                <w:sz w:val="12"/>
                <w:szCs w:val="12"/>
              </w:rPr>
            </w:pPr>
            <w:r w:rsidRPr="00CC6855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7E08EF" w:rsidRPr="007D59AE" w:rsidTr="007E08EF">
        <w:tblPrEx>
          <w:tblBorders>
            <w:top w:val="single" w:sz="16" w:space="0" w:color="000000"/>
            <w:left w:val="single" w:sz="16" w:space="0" w:color="000000"/>
            <w:bottom w:val="single" w:sz="16" w:space="0" w:color="000000"/>
            <w:right w:val="single" w:sz="16" w:space="0" w:color="000000"/>
            <w:insideH w:val="single" w:sz="16" w:space="0" w:color="000000"/>
            <w:insideV w:val="single" w:sz="16" w:space="0" w:color="000000"/>
          </w:tblBorders>
          <w:tblLook w:val="0000"/>
        </w:tblPrEx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E08EF" w:rsidRDefault="007E08EF" w:rsidP="00BF23E6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97.</w:t>
            </w:r>
          </w:p>
          <w:p w:rsidR="007E08EF" w:rsidRPr="007D59AE" w:rsidRDefault="007E08EF" w:rsidP="00BF23E6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E08EF" w:rsidRPr="007D59AE" w:rsidRDefault="007E08EF" w:rsidP="00BF23E6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Часть 3 статьи 3.2 </w:t>
            </w: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7E08EF" w:rsidRDefault="007E08EF" w:rsidP="00BF23E6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Раздел  3.2.5. Правил благоустройства  сельского поселения Спасское, утвержденных Решением Собрания Представителей                                                               сельского поселения Спас</w:t>
            </w:r>
            <w:r w:rsidR="006B5837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с</w:t>
            </w: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кое                                                                                                             от 28.08.2015 г. №  156/93</w:t>
            </w:r>
          </w:p>
          <w:p w:rsidR="005C63F2" w:rsidRPr="007D59AE" w:rsidRDefault="005C63F2" w:rsidP="00BF23E6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Ведется актуализация Правил благоустройства сельского поселения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Спасское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08EF" w:rsidRPr="007D59AE" w:rsidRDefault="007E08EF" w:rsidP="00BF23E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Приказ министерства строительства Самарской области от 12.04.2019 № 56-п «Об утверждении Порядка предоставления порубочного билета и (или) разрешения на пересадку деревьев и кустарников», </w:t>
            </w: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постановление Администрации </w:t>
            </w: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сельского поселения </w:t>
            </w:r>
            <w:proofErr w:type="gramStart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Спасское</w:t>
            </w:r>
            <w:proofErr w:type="gramEnd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</w:t>
            </w: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от 28.08.2015 г. № 52 «Об утверждении Административного  регламента по предоставлению муниципальной услуги «Выдача порубочного билета и (или) разрешения на пересадку деревьев и кустарников на территории сельского поселения </w:t>
            </w:r>
            <w:proofErr w:type="gramStart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Спасское</w:t>
            </w:r>
            <w:proofErr w:type="gramEnd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муниципального </w:t>
            </w: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>района Приволжский Самарской области».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Производство порубочных работ и или пересадки деревьев и кустарников на территории сельского поселения Новоспасский</w:t>
            </w: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Заявление установленной формы;</w:t>
            </w: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Правоустанавливающие документы на земельный участок;</w:t>
            </w: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Градостроительный план участка;</w:t>
            </w: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Информация о сроке выполнения работ;</w:t>
            </w: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Банковские реквизиты заявителя;</w:t>
            </w: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Документы, подтверждающие необходимость производства работ, требующих вырубки (уничтожения) зеленых насаждений.</w:t>
            </w: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widowControl/>
              <w:autoSpaceDE/>
              <w:adjustRightInd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порубочный билет и (или) разрешение на пересадку деревьев и кустарников</w:t>
            </w: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либо отказ в выдаче порубочного билета и (или) разрешения на пересадку деревьев и кустарников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отсутствие одного или нескольких документов, необходимых для получения муниципальной услуги, наличие которых предусмотрено  Административным регламентом;</w:t>
            </w: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отсутствие у заявителя соответствующих полномочий на получение муниципальной услуги;</w:t>
            </w: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обращение заявителя о предоставлении муниципальной услуги, предоставление которой не осуществляется органом, указанным в </w:t>
            </w:r>
            <w:hyperlink r:id="rId7" w:anchor="sub_1008" w:history="1">
              <w:r w:rsidRPr="007D59AE">
                <w:rPr>
                  <w:rFonts w:ascii="Times New Roman" w:hAnsi="Times New Roman" w:cs="Times New Roman"/>
                  <w:color w:val="auto"/>
                  <w:sz w:val="14"/>
                  <w:szCs w:val="14"/>
                  <w:u w:val="single"/>
                </w:rPr>
                <w:t>пункте </w:t>
              </w:r>
            </w:hyperlink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12 Административного </w:t>
            </w: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регламента;</w:t>
            </w: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заявление выполнено не по форме, установленной  Административным регламентом;</w:t>
            </w: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08EF" w:rsidRPr="007D59AE" w:rsidRDefault="007E08EF" w:rsidP="00BF23E6">
            <w:pPr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выявление в представленных документах недостоверной или искажённой информации;</w:t>
            </w:r>
          </w:p>
          <w:p w:rsidR="007E08EF" w:rsidRPr="007D59AE" w:rsidRDefault="007E08EF" w:rsidP="00BF23E6">
            <w:pPr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обращение (в письменном виде) заявителя с просьбой о прекращении предоставления муниципальной услуги;</w:t>
            </w:r>
          </w:p>
          <w:p w:rsidR="007E08EF" w:rsidRPr="007D59AE" w:rsidRDefault="007E08EF" w:rsidP="00BF23E6">
            <w:pPr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отсутствие права у заявителя на получение муниципальной услуги;</w:t>
            </w:r>
          </w:p>
          <w:p w:rsidR="007E08EF" w:rsidRPr="007D59AE" w:rsidRDefault="007E08EF" w:rsidP="00BF23E6">
            <w:pPr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особый статус зелёных насаждений, предполагаемых для вырубки (уничтожения):</w:t>
            </w:r>
          </w:p>
          <w:p w:rsidR="007E08EF" w:rsidRPr="007D59AE" w:rsidRDefault="007E08EF" w:rsidP="00BF23E6">
            <w:pPr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bookmarkStart w:id="0" w:name="sub_10171"/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а) объекты растительного мира, занесённые в </w:t>
            </w:r>
            <w:hyperlink r:id="rId8" w:history="1">
              <w:r w:rsidRPr="007D59AE">
                <w:rPr>
                  <w:rFonts w:ascii="Times New Roman" w:hAnsi="Times New Roman" w:cs="Times New Roman"/>
                  <w:bCs/>
                  <w:color w:val="auto"/>
                  <w:sz w:val="14"/>
                  <w:szCs w:val="14"/>
                </w:rPr>
                <w:t xml:space="preserve">Красную </w:t>
              </w:r>
              <w:r w:rsidRPr="007D59AE">
                <w:rPr>
                  <w:rFonts w:ascii="Times New Roman" w:hAnsi="Times New Roman" w:cs="Times New Roman"/>
                  <w:bCs/>
                  <w:color w:val="auto"/>
                  <w:sz w:val="14"/>
                  <w:szCs w:val="14"/>
                </w:rPr>
                <w:lastRenderedPageBreak/>
                <w:t>книгу</w:t>
              </w:r>
            </w:hyperlink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Российской Федерации и (или) </w:t>
            </w:r>
            <w:hyperlink r:id="rId9" w:history="1">
              <w:r w:rsidRPr="007D59AE">
                <w:rPr>
                  <w:rFonts w:ascii="Times New Roman" w:hAnsi="Times New Roman" w:cs="Times New Roman"/>
                  <w:bCs/>
                  <w:color w:val="auto"/>
                  <w:sz w:val="14"/>
                  <w:szCs w:val="14"/>
                </w:rPr>
                <w:t>Красную книгу</w:t>
              </w:r>
            </w:hyperlink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Самарской области, произрастающие в естественных условиях;</w:t>
            </w:r>
          </w:p>
          <w:p w:rsidR="007E08EF" w:rsidRPr="007D59AE" w:rsidRDefault="007E08EF" w:rsidP="00BF23E6">
            <w:pPr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bookmarkStart w:id="1" w:name="sub_10172"/>
            <w:bookmarkEnd w:id="0"/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б) памятники историко-культурного наследия;</w:t>
            </w:r>
          </w:p>
          <w:p w:rsidR="007E08EF" w:rsidRPr="007D59AE" w:rsidRDefault="007E08EF" w:rsidP="00BF23E6">
            <w:pPr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bookmarkStart w:id="2" w:name="sub_10173"/>
            <w:bookmarkEnd w:id="1"/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в) деревья, кустарники, лианы, имеющие историческую и эстетическую ценность как неотъемлемые элементы ландшафта.</w:t>
            </w:r>
          </w:p>
          <w:bookmarkEnd w:id="2"/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10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Бесплатно</w:t>
            </w: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На бумажном носителе, в электронной форме</w:t>
            </w: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8EF" w:rsidRPr="007D59AE" w:rsidRDefault="007E08EF" w:rsidP="00BF23E6">
            <w:pP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Администрация сельского поселения </w:t>
            </w:r>
            <w:proofErr w:type="gramStart"/>
            <w:r w:rsidRPr="007D59AE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Спасское</w:t>
            </w:r>
            <w:proofErr w:type="gramEnd"/>
            <w:r w:rsidRPr="007D59AE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муниципального района Приволжский Самарской области</w:t>
            </w:r>
          </w:p>
        </w:tc>
      </w:tr>
      <w:tr w:rsidR="007E08EF" w:rsidRPr="007D59AE" w:rsidTr="007E08EF">
        <w:tblPrEx>
          <w:tblBorders>
            <w:top w:val="single" w:sz="16" w:space="0" w:color="000000"/>
            <w:left w:val="single" w:sz="16" w:space="0" w:color="000000"/>
            <w:bottom w:val="single" w:sz="16" w:space="0" w:color="000000"/>
            <w:right w:val="single" w:sz="16" w:space="0" w:color="000000"/>
            <w:insideH w:val="single" w:sz="16" w:space="0" w:color="000000"/>
            <w:insideV w:val="single" w:sz="16" w:space="0" w:color="000000"/>
          </w:tblBorders>
          <w:tblLook w:val="0000"/>
        </w:tblPrEx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E08EF" w:rsidRDefault="007E08EF" w:rsidP="00BF23E6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98.</w:t>
            </w:r>
          </w:p>
          <w:p w:rsidR="007E08EF" w:rsidRPr="007D59AE" w:rsidRDefault="007E08EF" w:rsidP="00BF23E6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Предоставление разрешения на осуществление земляных работ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E08EF" w:rsidRPr="007D59AE" w:rsidRDefault="007E08EF" w:rsidP="00BF23E6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Часть 4 статьи 3.2 </w:t>
            </w: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7E08EF" w:rsidRPr="007D59AE" w:rsidRDefault="007E08EF" w:rsidP="00BF23E6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Раздел 4.2.1. </w:t>
            </w:r>
          </w:p>
          <w:p w:rsidR="007E08EF" w:rsidRDefault="007E08EF" w:rsidP="00BF23E6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Правил благоустройства сельского поселения Спасское, утвержденных Решением Собрания Представителей                                                               сельского поселения Спасское                                                                                                              от 28.08.2015 г. №  156/93</w:t>
            </w:r>
          </w:p>
          <w:p w:rsidR="005C63F2" w:rsidRPr="007D59AE" w:rsidRDefault="005C63F2" w:rsidP="00BF23E6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Ведется актуализация Правил благоустройства сельского поселения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Спасское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08EF" w:rsidRPr="007D59AE" w:rsidRDefault="007E08EF" w:rsidP="00BF23E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Приказ министерства строительства Самарской области от 12.04.2019 № 57-п «Об утверждении порядка предоставления разрешения на осуществление земляных работ», </w:t>
            </w: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Постановление администрации сельского поселения Спасское </w:t>
            </w: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от 28.08.2015 г. № «Об утверждении административного регламента предоставления муниципальной услуги «Выдача разрешений на производство земляных работ на </w:t>
            </w: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>территории сельского поселения Спасское муниципального района Приволжский Самарской области».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Производство земляных дорог, связанных со строительством, капитальным ремонтом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Оформленное, согласованное в установленной форме заявление</w:t>
            </w: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К заявлению прилагаются следующие документы:</w:t>
            </w: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 - графические материалы с нанесением места и видов работ.</w:t>
            </w: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- схема объездных путей на время производства работ, согласованная с ОГИБДД, если производство земляных работ будет препятствовать проезду транспортных средств по автомобильным дорогам и улицам;   </w:t>
            </w: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- подписанный заявителем проект соглашения о восстановлении нарушенного благоустройства с приложением графика производства работ;</w:t>
            </w: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разрешение на осуществление земляных работ</w:t>
            </w: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или отказ в разрешении на осуществление земляных работ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08EF" w:rsidRPr="007D59AE" w:rsidRDefault="007E08EF" w:rsidP="00BF23E6">
            <w:pPr>
              <w:pStyle w:val="Default"/>
              <w:rPr>
                <w:color w:val="auto"/>
                <w:sz w:val="14"/>
                <w:szCs w:val="14"/>
              </w:rPr>
            </w:pPr>
            <w:r w:rsidRPr="007D59AE">
              <w:rPr>
                <w:color w:val="auto"/>
                <w:sz w:val="14"/>
                <w:szCs w:val="14"/>
              </w:rPr>
              <w:t>1) Заявление оформлено не по установленной форме;</w:t>
            </w:r>
          </w:p>
          <w:p w:rsidR="007E08EF" w:rsidRPr="007D59AE" w:rsidRDefault="007E08EF" w:rsidP="00BF23E6">
            <w:pPr>
              <w:pStyle w:val="Default"/>
              <w:rPr>
                <w:color w:val="auto"/>
                <w:sz w:val="14"/>
                <w:szCs w:val="14"/>
              </w:rPr>
            </w:pPr>
            <w:r w:rsidRPr="007D59AE">
              <w:rPr>
                <w:color w:val="auto"/>
                <w:sz w:val="14"/>
                <w:szCs w:val="14"/>
              </w:rPr>
              <w:t xml:space="preserve">2) текст документа написан не разборчиво, наименования юридических лиц имеют сокращения, не указаны места их нахождения, фамилии, имена и отчества физических лиц, адреса их мест жительства не написаны полностью, в документах имеются </w:t>
            </w:r>
            <w:r w:rsidRPr="007D59AE">
              <w:rPr>
                <w:color w:val="auto"/>
                <w:sz w:val="14"/>
                <w:szCs w:val="14"/>
              </w:rPr>
              <w:lastRenderedPageBreak/>
              <w:t xml:space="preserve">подчистки, приписки, зачеркнутые слова и иные не оговоренные исправления; </w:t>
            </w:r>
          </w:p>
          <w:p w:rsidR="007E08EF" w:rsidRPr="007D59AE" w:rsidRDefault="007E08EF" w:rsidP="00BF23E6">
            <w:pPr>
              <w:pStyle w:val="Default"/>
              <w:rPr>
                <w:color w:val="auto"/>
                <w:sz w:val="14"/>
                <w:szCs w:val="14"/>
              </w:rPr>
            </w:pPr>
            <w:r w:rsidRPr="007D59AE">
              <w:rPr>
                <w:color w:val="auto"/>
                <w:sz w:val="14"/>
                <w:szCs w:val="14"/>
              </w:rPr>
              <w:t xml:space="preserve">3) документ исполнен карандашом; </w:t>
            </w:r>
          </w:p>
          <w:p w:rsidR="007E08EF" w:rsidRPr="007D59AE" w:rsidRDefault="007E08EF" w:rsidP="00BF23E6">
            <w:pPr>
              <w:pStyle w:val="Default"/>
              <w:rPr>
                <w:color w:val="auto"/>
                <w:sz w:val="14"/>
                <w:szCs w:val="14"/>
              </w:rPr>
            </w:pPr>
            <w:r w:rsidRPr="007D59AE">
              <w:rPr>
                <w:color w:val="auto"/>
                <w:sz w:val="14"/>
                <w:szCs w:val="14"/>
              </w:rPr>
              <w:t xml:space="preserve">4) документ имеет серьезные повреждения, наличие которых не позволяет однозначно истолковать их содержание, написан не разборчиво.  </w:t>
            </w: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proofErr w:type="gramStart"/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-  ненадлежащего оформления заявления (заявление  не подписано, не согласовано  со структурным подразделением района, администрацией сельского поселения Новоспасский</w:t>
            </w:r>
            <w:proofErr w:type="gramEnd"/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- не указаны относящиеся к Заявлению сведения, предусмотренные формой заявления, несоответствия приложенных к заявлению документов </w:t>
            </w: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документам, указанным в заявлении, отсутствия необходимых документов);</w:t>
            </w: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-заявление на получение разрешения на производство земляных работ подана на  виды работ, выдача разрешений по которым не относится к полномочиям администрации  согласно действующему законодательству;</w:t>
            </w: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-при предоставлении Заявителем заведомо недостоверных сведений и документов, по форме и содержанию не соответствующих требованиям действующего законодательства.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08EF" w:rsidRPr="007D59AE" w:rsidRDefault="007E08EF" w:rsidP="00BF23E6">
            <w:pPr>
              <w:tabs>
                <w:tab w:val="left" w:pos="1224"/>
              </w:tabs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5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На бумажном носителе, в электронной форме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8EF" w:rsidRPr="007D59AE" w:rsidRDefault="007E08EF" w:rsidP="00BF23E6">
            <w:pP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Администрация сельского поселения </w:t>
            </w:r>
            <w:proofErr w:type="gramStart"/>
            <w:r w:rsidRPr="007D59AE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Спасское</w:t>
            </w:r>
            <w:proofErr w:type="gramEnd"/>
            <w:r w:rsidRPr="007D59AE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муниципального района Приволжский Самарской области</w:t>
            </w:r>
          </w:p>
        </w:tc>
      </w:tr>
      <w:tr w:rsidR="007E08EF" w:rsidRPr="007D59AE" w:rsidTr="007E08EF">
        <w:tblPrEx>
          <w:tblBorders>
            <w:top w:val="single" w:sz="16" w:space="0" w:color="000000"/>
            <w:left w:val="single" w:sz="16" w:space="0" w:color="000000"/>
            <w:bottom w:val="single" w:sz="16" w:space="0" w:color="000000"/>
            <w:right w:val="single" w:sz="16" w:space="0" w:color="000000"/>
            <w:insideH w:val="single" w:sz="16" w:space="0" w:color="000000"/>
            <w:insideV w:val="single" w:sz="16" w:space="0" w:color="000000"/>
          </w:tblBorders>
          <w:tblLook w:val="0000"/>
        </w:tblPrEx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E08EF" w:rsidRDefault="007E08EF" w:rsidP="00BF23E6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99.</w:t>
            </w:r>
          </w:p>
          <w:p w:rsidR="007E08EF" w:rsidRPr="007D59AE" w:rsidRDefault="007E08EF" w:rsidP="00BF23E6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Ведется актуализация Правил благоустройства сельского поселения </w:t>
            </w:r>
            <w:proofErr w:type="gramStart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Спасское</w:t>
            </w:r>
            <w:proofErr w:type="gramEnd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08EF" w:rsidRPr="007D59AE" w:rsidRDefault="007E08EF" w:rsidP="00BF23E6">
            <w:pPr>
              <w:pStyle w:val="a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08EF" w:rsidRPr="007D59AE" w:rsidRDefault="007E08EF" w:rsidP="00BF23E6">
            <w:pPr>
              <w:pStyle w:val="af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08EF" w:rsidRPr="007D59AE" w:rsidRDefault="007E08EF" w:rsidP="00BF23E6">
            <w:pPr>
              <w:pStyle w:val="af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8EF" w:rsidRPr="007D59AE" w:rsidRDefault="007E08EF" w:rsidP="00BF23E6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</w:p>
        </w:tc>
      </w:tr>
      <w:tr w:rsidR="007E08EF" w:rsidRPr="007D59AE" w:rsidTr="007E08EF">
        <w:tblPrEx>
          <w:tblBorders>
            <w:top w:val="single" w:sz="16" w:space="0" w:color="000000"/>
            <w:left w:val="single" w:sz="16" w:space="0" w:color="000000"/>
            <w:bottom w:val="single" w:sz="16" w:space="0" w:color="000000"/>
            <w:right w:val="single" w:sz="16" w:space="0" w:color="000000"/>
            <w:insideH w:val="single" w:sz="16" w:space="0" w:color="000000"/>
            <w:insideV w:val="single" w:sz="16" w:space="0" w:color="000000"/>
          </w:tblBorders>
          <w:tblLook w:val="0000"/>
        </w:tblPrEx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E08EF" w:rsidRDefault="007E08EF" w:rsidP="00BF23E6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102.</w:t>
            </w:r>
          </w:p>
          <w:p w:rsidR="007E08EF" w:rsidRPr="007D59AE" w:rsidRDefault="007E08EF" w:rsidP="00BF23E6">
            <w:pPr>
              <w:widowControl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Согласование проведения работ в технических и охранных зонах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B5837" w:rsidRPr="005948B1" w:rsidRDefault="006B5837" w:rsidP="006B5837">
            <w:pPr>
              <w:widowControl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5948B1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Часть </w:t>
            </w:r>
            <w:r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5</w:t>
            </w:r>
            <w:r w:rsidRPr="005948B1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 статьи 3.2 </w:t>
            </w:r>
            <w:r w:rsidRPr="005948B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6B5837" w:rsidRPr="005948B1" w:rsidRDefault="006B5837" w:rsidP="006B5837">
            <w:pPr>
              <w:widowControl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Ведутся работы по актуализации Правил благоустройства сельского поселения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Спасское</w:t>
            </w:r>
            <w:proofErr w:type="gramEnd"/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Постановление № 39   от 08 мая 2019 года</w:t>
            </w: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Об утверждении административного регламента по предоставлению муниципальной услуги «Согласование </w:t>
            </w: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проведения работ в технических и охранных зонах»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08EF" w:rsidRPr="007D59AE" w:rsidRDefault="007E08EF" w:rsidP="00BF23E6">
            <w:pPr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 xml:space="preserve">согласования проведения работ в технических и охранных зонах сельского поселения Спасское муниципального района </w:t>
            </w:r>
            <w:proofErr w:type="gramStart"/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Приволжский</w:t>
            </w:r>
            <w:proofErr w:type="gramEnd"/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</w:t>
            </w: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lastRenderedPageBreak/>
              <w:t>Самарской области, а также особые условия использования земельных участков, расположенных в пределах охранных зон (далее – земельные участки), обеспечивающие безопасное функционирование и эксплуатацию объектов электрического, газового, телефонного и других видов хозяйств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08EF" w:rsidRPr="007D59AE" w:rsidRDefault="007E08EF" w:rsidP="00BF23E6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proofErr w:type="gramStart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>1) техническая документация (проекты, паспорта), подготовленная в соответствии с действующим законодательством и (или) иной рабочий проект (</w:t>
            </w:r>
            <w:proofErr w:type="spellStart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выкопировка</w:t>
            </w:r>
            <w:proofErr w:type="spellEnd"/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из исполнительной документации на подземные коммуникации и сооружения), согласованный в </w:t>
            </w: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>установленном порядке с собственниками инженерных сетей и коммуникаций, автомобильных и железнодорожных дорог, трубопроводов, а также иными лицами, чьи интересы могут быть затронуты при проведении работ;</w:t>
            </w:r>
            <w:proofErr w:type="gramEnd"/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2) разрешение на вырубку зеленых насаждений, выданное уполномоченным органом (при необходимости вырубки зеленых насаждений);</w:t>
            </w: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      </w: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2.13.2. Для получения разрешения на осуществление аварийно-восстановительных работ заявитель направляет в администрацию заявление о выдаче разрешения на осуществление аварийно-восстановительных работ. Для оказания муниципальной услуги необходимы следующие документы:</w:t>
            </w: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1) акт аварийности работ;</w:t>
            </w: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2) схема инженерных коммуникаций на участке аварии;</w:t>
            </w: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08EF" w:rsidRPr="007D59AE" w:rsidRDefault="007E08EF" w:rsidP="00BF23E6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>1) согласование проведения работ в технических и охранных зонах;</w:t>
            </w: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2) отказ в согласовании проведения работ в технических и охранных зонах».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08EF" w:rsidRPr="007D59AE" w:rsidRDefault="007E08EF" w:rsidP="00BF23E6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1) заявление оформлено не по установленной форме;</w:t>
            </w: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2) заявление о выдаче согласования проведения работ в </w:t>
            </w: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>технических и охранных зонах не подписано или подписано лицом, полномочия которого документально не подтверждены, текст заявления не поддается прочтению;</w:t>
            </w: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3) документы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должностного лица;</w:t>
            </w:r>
          </w:p>
          <w:p w:rsidR="007E08EF" w:rsidRPr="007D59AE" w:rsidRDefault="007E08EF" w:rsidP="00BF23E6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4) документы представлены не в полном объеме.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08EF" w:rsidRPr="007D59AE" w:rsidRDefault="007E08EF" w:rsidP="00BF23E6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>1) отсутствие согласований в установленном порядке, с собственниками инженерных сетей и коммуникаций</w:t>
            </w: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>, автомобильных и железных дорог, трубопроводов, а также иными лицами, чьи интересы могут быть затронуты при проведении работ.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08EF" w:rsidRPr="007D59AE" w:rsidRDefault="007E08EF" w:rsidP="00BF23E6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lastRenderedPageBreak/>
              <w:t>7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08EF" w:rsidRPr="007D59AE" w:rsidRDefault="007E08EF" w:rsidP="00BF23E6">
            <w:pP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08EF" w:rsidRPr="007D59AE" w:rsidRDefault="007E08EF" w:rsidP="00BF23E6">
            <w:pP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На бумажном носителе, в электронной форме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8EF" w:rsidRPr="007D59AE" w:rsidRDefault="007E08EF" w:rsidP="00BF23E6">
            <w:pP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7D59A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На бумажном носителе, в электронной форме</w:t>
            </w:r>
          </w:p>
        </w:tc>
      </w:tr>
    </w:tbl>
    <w:p w:rsidR="007E08EF" w:rsidRPr="007D59AE" w:rsidRDefault="007E08EF" w:rsidP="007E08EF">
      <w:pPr>
        <w:rPr>
          <w:color w:val="auto"/>
          <w:sz w:val="12"/>
          <w:szCs w:val="12"/>
        </w:rPr>
      </w:pPr>
    </w:p>
    <w:p w:rsidR="007E08EF" w:rsidRPr="005C4C94" w:rsidRDefault="007E08EF" w:rsidP="007E08EF">
      <w:pPr>
        <w:rPr>
          <w:color w:val="auto"/>
          <w:sz w:val="12"/>
          <w:szCs w:val="12"/>
        </w:rPr>
      </w:pPr>
    </w:p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334939">
      <w:headerReference w:type="default" r:id="rId10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7E3" w:rsidRDefault="005747E3" w:rsidP="00430F36">
      <w:r>
        <w:separator/>
      </w:r>
    </w:p>
  </w:endnote>
  <w:endnote w:type="continuationSeparator" w:id="0">
    <w:p w:rsidR="005747E3" w:rsidRDefault="005747E3" w:rsidP="00430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7E3" w:rsidRDefault="005747E3" w:rsidP="00430F36">
      <w:r>
        <w:separator/>
      </w:r>
    </w:p>
  </w:footnote>
  <w:footnote w:type="continuationSeparator" w:id="0">
    <w:p w:rsidR="005747E3" w:rsidRDefault="005747E3" w:rsidP="00430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591485"/>
      <w:docPartObj>
        <w:docPartGallery w:val="Page Numbers (Top of Page)"/>
        <w:docPartUnique/>
      </w:docPartObj>
    </w:sdtPr>
    <w:sdtContent>
      <w:p w:rsidR="006306B2" w:rsidRDefault="006B5EAF">
        <w:pPr>
          <w:pStyle w:val="a7"/>
          <w:jc w:val="center"/>
        </w:pPr>
        <w:r>
          <w:fldChar w:fldCharType="begin"/>
        </w:r>
        <w:r w:rsidR="006306B2">
          <w:instrText>PAGE   \* MERGEFORMAT</w:instrText>
        </w:r>
        <w:r>
          <w:fldChar w:fldCharType="separate"/>
        </w:r>
        <w:r w:rsidR="005C63F2">
          <w:rPr>
            <w:noProof/>
          </w:rPr>
          <w:t>3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08AA"/>
    <w:rsid w:val="00034822"/>
    <w:rsid w:val="00037FE7"/>
    <w:rsid w:val="000421FA"/>
    <w:rsid w:val="0004605D"/>
    <w:rsid w:val="00052A95"/>
    <w:rsid w:val="0005353C"/>
    <w:rsid w:val="00067C0C"/>
    <w:rsid w:val="0007470A"/>
    <w:rsid w:val="000905F3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35F5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1871"/>
    <w:rsid w:val="00191266"/>
    <w:rsid w:val="001936BD"/>
    <w:rsid w:val="001B0E37"/>
    <w:rsid w:val="001B64BC"/>
    <w:rsid w:val="001C5122"/>
    <w:rsid w:val="001D4F05"/>
    <w:rsid w:val="001D7125"/>
    <w:rsid w:val="001E112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60E10"/>
    <w:rsid w:val="00261BAA"/>
    <w:rsid w:val="00276EC3"/>
    <w:rsid w:val="00282EC2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3418"/>
    <w:rsid w:val="00344BE6"/>
    <w:rsid w:val="00354173"/>
    <w:rsid w:val="00357C24"/>
    <w:rsid w:val="0036675A"/>
    <w:rsid w:val="00367242"/>
    <w:rsid w:val="0037053B"/>
    <w:rsid w:val="003710A9"/>
    <w:rsid w:val="00382110"/>
    <w:rsid w:val="00382A86"/>
    <w:rsid w:val="00386ACE"/>
    <w:rsid w:val="00387A25"/>
    <w:rsid w:val="00395F10"/>
    <w:rsid w:val="003A1873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568E"/>
    <w:rsid w:val="00437DC1"/>
    <w:rsid w:val="00437F6D"/>
    <w:rsid w:val="004429AE"/>
    <w:rsid w:val="00445CC1"/>
    <w:rsid w:val="004562EE"/>
    <w:rsid w:val="00466569"/>
    <w:rsid w:val="00470E75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D12C3"/>
    <w:rsid w:val="004D1B98"/>
    <w:rsid w:val="004D5377"/>
    <w:rsid w:val="004E1882"/>
    <w:rsid w:val="00507801"/>
    <w:rsid w:val="00515010"/>
    <w:rsid w:val="005178FE"/>
    <w:rsid w:val="00517943"/>
    <w:rsid w:val="0052253B"/>
    <w:rsid w:val="005230CD"/>
    <w:rsid w:val="00523887"/>
    <w:rsid w:val="00525F91"/>
    <w:rsid w:val="00535079"/>
    <w:rsid w:val="005435EE"/>
    <w:rsid w:val="00545A9B"/>
    <w:rsid w:val="00552188"/>
    <w:rsid w:val="00555033"/>
    <w:rsid w:val="005747E3"/>
    <w:rsid w:val="005817FA"/>
    <w:rsid w:val="00583F5E"/>
    <w:rsid w:val="0059453C"/>
    <w:rsid w:val="00594912"/>
    <w:rsid w:val="00596A6D"/>
    <w:rsid w:val="00597559"/>
    <w:rsid w:val="005A714F"/>
    <w:rsid w:val="005C4F9F"/>
    <w:rsid w:val="005C4FE9"/>
    <w:rsid w:val="005C63F2"/>
    <w:rsid w:val="005D3EA1"/>
    <w:rsid w:val="00601DD0"/>
    <w:rsid w:val="006058D7"/>
    <w:rsid w:val="0060750B"/>
    <w:rsid w:val="00623A54"/>
    <w:rsid w:val="006248B1"/>
    <w:rsid w:val="006306B2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5005"/>
    <w:rsid w:val="006A26BF"/>
    <w:rsid w:val="006A4E5F"/>
    <w:rsid w:val="006B3621"/>
    <w:rsid w:val="006B3B77"/>
    <w:rsid w:val="006B4863"/>
    <w:rsid w:val="006B5837"/>
    <w:rsid w:val="006B5EAF"/>
    <w:rsid w:val="006B6CD2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1CD3"/>
    <w:rsid w:val="007D4407"/>
    <w:rsid w:val="007D677F"/>
    <w:rsid w:val="007E08EF"/>
    <w:rsid w:val="007E52E1"/>
    <w:rsid w:val="007E7587"/>
    <w:rsid w:val="00800B1B"/>
    <w:rsid w:val="008016CF"/>
    <w:rsid w:val="00814C33"/>
    <w:rsid w:val="00833DF8"/>
    <w:rsid w:val="00834D8C"/>
    <w:rsid w:val="00844426"/>
    <w:rsid w:val="0084496D"/>
    <w:rsid w:val="008453E3"/>
    <w:rsid w:val="008551F2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9060AA"/>
    <w:rsid w:val="009064C4"/>
    <w:rsid w:val="009117FA"/>
    <w:rsid w:val="009150B9"/>
    <w:rsid w:val="0091670E"/>
    <w:rsid w:val="00922B87"/>
    <w:rsid w:val="00931D0A"/>
    <w:rsid w:val="00940DDB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6F5D"/>
    <w:rsid w:val="00A42774"/>
    <w:rsid w:val="00A46169"/>
    <w:rsid w:val="00A70931"/>
    <w:rsid w:val="00A74E5B"/>
    <w:rsid w:val="00A82462"/>
    <w:rsid w:val="00A96E4A"/>
    <w:rsid w:val="00AA20D2"/>
    <w:rsid w:val="00AA7FD5"/>
    <w:rsid w:val="00AC2C36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6257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45131"/>
    <w:rsid w:val="00C46777"/>
    <w:rsid w:val="00C506CF"/>
    <w:rsid w:val="00C55400"/>
    <w:rsid w:val="00C622CB"/>
    <w:rsid w:val="00C65405"/>
    <w:rsid w:val="00C6614F"/>
    <w:rsid w:val="00C7322D"/>
    <w:rsid w:val="00C83F9A"/>
    <w:rsid w:val="00C8711F"/>
    <w:rsid w:val="00C87E9D"/>
    <w:rsid w:val="00C908F8"/>
    <w:rsid w:val="00C92799"/>
    <w:rsid w:val="00CA2942"/>
    <w:rsid w:val="00CA4895"/>
    <w:rsid w:val="00CB2A50"/>
    <w:rsid w:val="00CC04AB"/>
    <w:rsid w:val="00CC04C2"/>
    <w:rsid w:val="00CC5EAD"/>
    <w:rsid w:val="00CC6328"/>
    <w:rsid w:val="00CC6855"/>
    <w:rsid w:val="00CC7E00"/>
    <w:rsid w:val="00CD2165"/>
    <w:rsid w:val="00CD4462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A656C"/>
    <w:rsid w:val="00DB0E72"/>
    <w:rsid w:val="00DB23B2"/>
    <w:rsid w:val="00DB7116"/>
    <w:rsid w:val="00DC4A57"/>
    <w:rsid w:val="00DD10B1"/>
    <w:rsid w:val="00DD62FB"/>
    <w:rsid w:val="00DE1948"/>
    <w:rsid w:val="00DE1BD3"/>
    <w:rsid w:val="00DE3951"/>
    <w:rsid w:val="00DE3E43"/>
    <w:rsid w:val="00DF433B"/>
    <w:rsid w:val="00DF5BF4"/>
    <w:rsid w:val="00E003C9"/>
    <w:rsid w:val="00E053C3"/>
    <w:rsid w:val="00E07A9F"/>
    <w:rsid w:val="00E11636"/>
    <w:rsid w:val="00E11D33"/>
    <w:rsid w:val="00E1589C"/>
    <w:rsid w:val="00E15D45"/>
    <w:rsid w:val="00E34DE5"/>
    <w:rsid w:val="00E36457"/>
    <w:rsid w:val="00E36723"/>
    <w:rsid w:val="00E66FC4"/>
    <w:rsid w:val="00E77A3B"/>
    <w:rsid w:val="00E82491"/>
    <w:rsid w:val="00E85AC5"/>
    <w:rsid w:val="00E85C93"/>
    <w:rsid w:val="00E9091A"/>
    <w:rsid w:val="00E96640"/>
    <w:rsid w:val="00EA0EC2"/>
    <w:rsid w:val="00EA1117"/>
    <w:rsid w:val="00EB4C63"/>
    <w:rsid w:val="00EB6306"/>
    <w:rsid w:val="00EC3798"/>
    <w:rsid w:val="00EC6327"/>
    <w:rsid w:val="00EE1E50"/>
    <w:rsid w:val="00EF7164"/>
    <w:rsid w:val="00F078D9"/>
    <w:rsid w:val="00F231AC"/>
    <w:rsid w:val="00F25A2E"/>
    <w:rsid w:val="00F27E45"/>
    <w:rsid w:val="00F31304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13BD"/>
    <w:rsid w:val="00FA37A7"/>
    <w:rsid w:val="00FA4E37"/>
    <w:rsid w:val="00FA6181"/>
    <w:rsid w:val="00FA7714"/>
    <w:rsid w:val="00FA78B7"/>
    <w:rsid w:val="00FB3465"/>
    <w:rsid w:val="00FC18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CC6855"/>
    <w:rPr>
      <w:color w:val="0000FF" w:themeColor="hyperlink"/>
      <w:u w:val="single"/>
    </w:rPr>
  </w:style>
  <w:style w:type="paragraph" w:customStyle="1" w:styleId="Default">
    <w:name w:val="Default"/>
    <w:uiPriority w:val="99"/>
    <w:rsid w:val="007E08E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1"/>
    <w:qFormat/>
    <w:rsid w:val="007E08E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CC68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7939.0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Markova.V\Downloads\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384263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528E2-67D6-496B-8391-F3251B75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Александр Крыжевой</cp:lastModifiedBy>
  <cp:revision>5</cp:revision>
  <cp:lastPrinted>2015-06-27T08:39:00Z</cp:lastPrinted>
  <dcterms:created xsi:type="dcterms:W3CDTF">2020-01-22T11:27:00Z</dcterms:created>
  <dcterms:modified xsi:type="dcterms:W3CDTF">2020-01-24T04:30:00Z</dcterms:modified>
</cp:coreProperties>
</file>