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83317E">
        <w:rPr>
          <w:b/>
          <w:sz w:val="24"/>
          <w:szCs w:val="24"/>
        </w:rPr>
        <w:t>6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090F97">
        <w:rPr>
          <w:b/>
          <w:sz w:val="24"/>
          <w:szCs w:val="24"/>
        </w:rPr>
        <w:t>30</w:t>
      </w:r>
      <w:r w:rsidR="00C30EAF">
        <w:rPr>
          <w:b/>
          <w:sz w:val="24"/>
          <w:szCs w:val="24"/>
        </w:rPr>
        <w:t xml:space="preserve"> 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CF63E2" w:rsidRPr="00553780" w:rsidRDefault="00CF63E2" w:rsidP="00553780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="003230A3" w:rsidRPr="003230A3">
              <w:rPr>
                <w:b/>
                <w:bCs/>
                <w:sz w:val="24"/>
                <w:szCs w:val="24"/>
                <w:lang w:eastAsia="ar-SA"/>
              </w:rPr>
              <w:t xml:space="preserve">Об организации пожарно-профилактической работы в жилом секторе и на объектах с массовым пребыванием людей </w:t>
            </w:r>
            <w:r w:rsidR="005D40B0" w:rsidRPr="005D40B0">
              <w:rPr>
                <w:b/>
                <w:bCs/>
                <w:sz w:val="24"/>
                <w:szCs w:val="24"/>
                <w:lang w:eastAsia="ar-SA"/>
              </w:rPr>
              <w:t>на территории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553780">
      <w:pPr>
        <w:ind w:firstLine="540"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Федеральным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закон</w:t>
      </w:r>
      <w:r w:rsidR="00553780">
        <w:rPr>
          <w:sz w:val="24"/>
          <w:szCs w:val="24"/>
        </w:rPr>
        <w:t>а</w:t>
      </w:r>
      <w:r w:rsidR="005D40B0" w:rsidRPr="005D40B0">
        <w:rPr>
          <w:sz w:val="24"/>
          <w:szCs w:val="24"/>
        </w:rPr>
        <w:t>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 xml:space="preserve">от 21.12.1994 N 69-ФЗ "О пожарной безопасности", от 06.10.2003 N 131-ФЗ "Об общих принципах организации местного самоуправления в Российской Федерации", постановлением Правительства РФ от 25.04.2012 N 390 "Правила противопожарного режима в Российской Федерации", </w:t>
      </w:r>
      <w:r w:rsidR="00560B20" w:rsidRPr="00560B20">
        <w:rPr>
          <w:sz w:val="24"/>
          <w:szCs w:val="24"/>
        </w:rPr>
        <w:t>в целях обеспечения пожарной безопасности и проведения пожарно-профилактической работы в жилом секторе и на объектах с массовым пребыванием людей</w:t>
      </w:r>
      <w:r w:rsidR="00553780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560B20" w:rsidRPr="00560B20" w:rsidRDefault="001A6D1E" w:rsidP="00560B20">
      <w:pPr>
        <w:ind w:firstLine="540"/>
        <w:jc w:val="both"/>
        <w:rPr>
          <w:sz w:val="24"/>
          <w:szCs w:val="24"/>
        </w:rPr>
      </w:pPr>
      <w:r w:rsidRPr="001A6D1E">
        <w:t> </w:t>
      </w:r>
      <w:r w:rsidR="005D40B0">
        <w:tab/>
      </w:r>
      <w:r w:rsidR="00553780">
        <w:t xml:space="preserve">1. </w:t>
      </w:r>
      <w:r w:rsidR="00560B20" w:rsidRPr="00560B20">
        <w:rPr>
          <w:sz w:val="24"/>
          <w:szCs w:val="24"/>
        </w:rPr>
        <w:t>1. Утвердить Положение о проведении пожарно-профилактической работы в жилом секторе и на объектах с массовым пребыванием людей на территории</w:t>
      </w:r>
      <w:r w:rsidR="00560B20">
        <w:rPr>
          <w:sz w:val="24"/>
          <w:szCs w:val="24"/>
        </w:rPr>
        <w:t xml:space="preserve"> </w:t>
      </w:r>
      <w:r w:rsidR="00560B20" w:rsidRPr="00560B20">
        <w:rPr>
          <w:sz w:val="24"/>
          <w:szCs w:val="24"/>
        </w:rPr>
        <w:t xml:space="preserve">сельского поселения </w:t>
      </w:r>
      <w:r w:rsidR="00560B20">
        <w:rPr>
          <w:sz w:val="24"/>
          <w:szCs w:val="24"/>
        </w:rPr>
        <w:t xml:space="preserve">Спасское </w:t>
      </w:r>
      <w:r w:rsidR="00560B20" w:rsidRPr="00560B20">
        <w:rPr>
          <w:sz w:val="24"/>
          <w:szCs w:val="24"/>
        </w:rPr>
        <w:t xml:space="preserve">в соответствии с Приложением 1 к настоящему постановлению.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2. Руководителям муниципальных предприятий, организаций и учреждений с массовым пребыванием людей, расположенным на территории сельского поселения</w:t>
      </w:r>
      <w:r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, обеспечить выполнение пожарно-профилактической работы в жилом секторе и на объектах с массовым пребыванием людей.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3. Рекомендовать руководителям предприятий, организаций и учреждений с массовым пребыванием людей, расположенным на территории сельского поселения</w:t>
      </w:r>
      <w:r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назначить приказами (распоряжениями)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обеспечить разработку и осуществление мер пожарной безопасности на подведомственных объектах и территориях;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укомплектовать подведомственные объекты стендами с наглядной агитацией и пропагандой в области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4. Рекомендовать руководителям организаций, осуществляющих эксплуатацию жилищного фонда и жителям многоквартирных домов, в которых выбран непосредственный способ управления многоквартирным домом на территории сельского поселения</w:t>
      </w:r>
      <w:r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lastRenderedPageBreak/>
        <w:t xml:space="preserve">- осуществлять содержание дворовых территорий и подъездных путей в соответствии с требованиями, обеспечивающих беспрепятственный проезд пожарных автомобилей к возможным местам возникновения пожаров.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5. Пожарно-профилактическую работу в жилом секторе и на объектах с массовым пребыванием людей на территории сельского поселения</w:t>
      </w:r>
      <w:r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, организациях, учреждениях и предприятиях организовать и проводить </w:t>
      </w:r>
      <w:proofErr w:type="gramStart"/>
      <w:r w:rsidRPr="00560B20">
        <w:rPr>
          <w:sz w:val="24"/>
          <w:szCs w:val="24"/>
        </w:rPr>
        <w:t>в</w:t>
      </w:r>
      <w:r w:rsidR="00090F97"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с</w:t>
      </w:r>
      <w:r w:rsidR="00090F97"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Порядком</w:t>
      </w:r>
      <w:proofErr w:type="gramEnd"/>
      <w:r w:rsidRPr="00560B20">
        <w:rPr>
          <w:sz w:val="24"/>
          <w:szCs w:val="24"/>
        </w:rPr>
        <w:t xml:space="preserve"> изложенным в приложении 1 к настоящему постановлению.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6. Утвердить план мероприятий по активизации пожарно-профилактической работы в жилом секторе и на объектах с массовым пребыванием людей на территории поселения в соответствии с Приложением 2 к настоящему постановлению.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7. Назначить лицом, ответственным за проведение противопожарной пропаганды и обучение населения мерам пожарной безопасности </w:t>
      </w:r>
      <w:r>
        <w:rPr>
          <w:sz w:val="24"/>
          <w:szCs w:val="24"/>
        </w:rPr>
        <w:t>главного специалиста администрации</w:t>
      </w:r>
      <w:r w:rsidRPr="00560B20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. </w:t>
      </w:r>
    </w:p>
    <w:p w:rsidR="00DF3309" w:rsidRDefault="00560B20" w:rsidP="00560B20">
      <w:pPr>
        <w:pStyle w:val="ConsPlusNormal"/>
        <w:ind w:firstLine="540"/>
        <w:jc w:val="both"/>
      </w:pPr>
      <w:r>
        <w:t>8</w:t>
      </w:r>
      <w:r w:rsidR="00DF3309">
        <w:t xml:space="preserve">. Разместить настоящее </w:t>
      </w:r>
      <w:r w:rsidR="00AF5524">
        <w:t>п</w:t>
      </w:r>
      <w:r w:rsidR="00DF3309">
        <w:t>остановление на официальном сайте администрации в сети "Интернет".</w:t>
      </w:r>
    </w:p>
    <w:p w:rsidR="00434A02" w:rsidRDefault="001A6D1E" w:rsidP="006447E4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560B20">
        <w:rPr>
          <w:sz w:val="24"/>
          <w:szCs w:val="24"/>
        </w:rPr>
        <w:t>9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0" w:name="_Hlk126240363"/>
      <w:bookmarkStart w:id="1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E4758B">
      <w:pPr>
        <w:pStyle w:val="ConsPlusNormal"/>
      </w:pPr>
    </w:p>
    <w:p w:rsidR="00E4758B" w:rsidRDefault="00E4758B" w:rsidP="00E4758B">
      <w:pPr>
        <w:pStyle w:val="ConsPlusNormal"/>
      </w:pPr>
    </w:p>
    <w:p w:rsidR="00560B20" w:rsidRDefault="00560B20" w:rsidP="006F70DE">
      <w:pPr>
        <w:pStyle w:val="ConsPlusNormal"/>
        <w:jc w:val="right"/>
      </w:pPr>
      <w:bookmarkStart w:id="2" w:name="_Hlk126331406"/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A24354" w:rsidRPr="00265BA3" w:rsidRDefault="00A24354" w:rsidP="006F70DE">
      <w:pPr>
        <w:pStyle w:val="ConsPlusNormal"/>
        <w:jc w:val="right"/>
      </w:pPr>
      <w:bookmarkStart w:id="3" w:name="_Hlk126581540"/>
      <w:r w:rsidRPr="00265BA3">
        <w:lastRenderedPageBreak/>
        <w:t>Приложение</w:t>
      </w:r>
      <w:r w:rsidR="00A26AFE" w:rsidRPr="00265BA3">
        <w:t xml:space="preserve"> №</w:t>
      </w:r>
      <w:r w:rsidR="001A7AFD">
        <w:t>1</w:t>
      </w:r>
      <w:r w:rsidRPr="00265BA3">
        <w:t xml:space="preserve">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сельского поселения Спасское </w:t>
      </w:r>
    </w:p>
    <w:p w:rsidR="007B39F0" w:rsidRPr="00265BA3" w:rsidRDefault="00A24354" w:rsidP="007B262C">
      <w:pPr>
        <w:pStyle w:val="ConsPlusNormal"/>
        <w:jc w:val="right"/>
      </w:pPr>
      <w:r w:rsidRPr="00265BA3">
        <w:t>от «</w:t>
      </w:r>
      <w:r w:rsidR="00556764" w:rsidRPr="00265BA3">
        <w:t>0</w:t>
      </w:r>
      <w:r w:rsidR="008E5AA7">
        <w:t>6</w:t>
      </w:r>
      <w:r w:rsidRPr="00265BA3">
        <w:t xml:space="preserve">» </w:t>
      </w:r>
      <w:r w:rsidR="00556764" w:rsidRPr="00265BA3">
        <w:t>февраля</w:t>
      </w:r>
      <w:r w:rsidRPr="00265BA3">
        <w:t xml:space="preserve"> 2023г. №</w:t>
      </w:r>
      <w:bookmarkEnd w:id="0"/>
      <w:bookmarkEnd w:id="2"/>
      <w:r w:rsidR="00560B20">
        <w:t>30</w:t>
      </w:r>
    </w:p>
    <w:bookmarkEnd w:id="1"/>
    <w:bookmarkEnd w:id="3"/>
    <w:p w:rsidR="00A24354" w:rsidRDefault="00A24354" w:rsidP="00A24354">
      <w:pPr>
        <w:pStyle w:val="ConsPlusNormal"/>
        <w:jc w:val="both"/>
        <w:rPr>
          <w:sz w:val="20"/>
        </w:rPr>
      </w:pPr>
    </w:p>
    <w:p w:rsidR="009E3DFA" w:rsidRPr="00856712" w:rsidRDefault="007B262C" w:rsidP="00856712">
      <w:pPr>
        <w:pStyle w:val="ConsPlusNormal"/>
        <w:rPr>
          <w:sz w:val="20"/>
        </w:rPr>
      </w:pPr>
      <w:r>
        <w:rPr>
          <w:sz w:val="20"/>
        </w:rPr>
        <w:t xml:space="preserve">          </w:t>
      </w:r>
    </w:p>
    <w:p w:rsidR="00560B20" w:rsidRP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Положение </w:t>
      </w:r>
    </w:p>
    <w:p w:rsid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о проведении пожарно-профилактической работы в жилом секторе и на объектах с массовым пребыванием людей на территории </w:t>
      </w:r>
    </w:p>
    <w:p w:rsidR="00560B20" w:rsidRP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Спасское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  </w:t>
      </w:r>
    </w:p>
    <w:p w:rsidR="00560B20" w:rsidRP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I. Общие положения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 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1. Профилактическая работа по обеспечению соблюдения требований пожарной безопасности и организации пожарно-профилактической работы в жилом секторе и на объектах с массовым пребыванием людей на территории</w:t>
      </w:r>
      <w:r w:rsidR="00190A82"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сельского поселения</w:t>
      </w:r>
      <w:r w:rsidR="00190A82"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 осуществляется в соответствии с федеральными законами от 21 декабря 1994 года N 69-ФЗ "О пожарной безопасности", от 06 октября 2003 года N 131-ФЗ "Об общих принципах организации местного самоуправления в Российской Федерации", приказами и рекомендациями МЧС России и другими нормативными правовыми актами в области обеспечения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2. Основными целями организации пожарно-профилактической работы в жилом секторе и на объектах с массовым пребыванием людей на территории </w:t>
      </w:r>
      <w:r w:rsidR="00190A82"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сельского поселения</w:t>
      </w:r>
      <w:r w:rsidR="00190A82">
        <w:rPr>
          <w:sz w:val="24"/>
          <w:szCs w:val="24"/>
        </w:rPr>
        <w:t xml:space="preserve"> Спасское</w:t>
      </w:r>
      <w:bookmarkStart w:id="4" w:name="_GoBack"/>
      <w:bookmarkEnd w:id="4"/>
      <w:r w:rsidRPr="00560B20">
        <w:rPr>
          <w:sz w:val="24"/>
          <w:szCs w:val="24"/>
        </w:rPr>
        <w:t xml:space="preserve"> (далее - поселение) являются: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снижение количества пожаров и степени тяжести их последствий;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совершенствование знаний населения в области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3. Основными задачами организации пожарно-профилактической работы в жилом секторе и на объектах с массовым пребыванием людей на территории поселения: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разработка и осуществление мероприятий, направленных на устранение причин, которые могут вызвать возникновение пожаров;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принятие мер по предотвращению возникновения пожаров, снижению степени тяжести их последствий;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повышение эффективности взаимодействия организаций и населения в сфере обеспечения пожарной безопасности на территории поселения;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совершенствование форм и методов противопожарной пропаганды;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оперативное доведение до населения информации по вопросам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4. Пожарно-профилактическая работа в жилом секторе и на объектах с массовым пребыванием людей на территории поселения должна предусматривать: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осуществление контроля за выполнением требований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своевременное устранение выявленных недостатков и выполнение мероприятий, предложенных предписаниями иными актами проверок, с целью обеспечения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разработку предложений по обеспечению пожарной безопасности, а также по внедрению передовых достижений в области пожарной защиты;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проведение противопожарной пропаганды;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обучение населения мерам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5. Ответственность за планирование и организацию пожарно-профилактической работы возлагается: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lastRenderedPageBreak/>
        <w:t xml:space="preserve">- в жилом секторе на </w:t>
      </w:r>
      <w:r w:rsidR="004632A4">
        <w:rPr>
          <w:sz w:val="24"/>
          <w:szCs w:val="24"/>
        </w:rPr>
        <w:t>главу сельского поселения</w:t>
      </w:r>
      <w:r w:rsidRPr="00560B20">
        <w:rPr>
          <w:sz w:val="24"/>
          <w:szCs w:val="24"/>
        </w:rPr>
        <w:t xml:space="preserve">, руководителей организаций, обслуживающих жилой фонд на территории поселения;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- на объектах с массовым пребыванием людей возлагается на руководителей организаций, учреждений, находящихся на территории</w:t>
      </w:r>
      <w:r w:rsidR="00090F97">
        <w:rPr>
          <w:sz w:val="24"/>
          <w:szCs w:val="24"/>
        </w:rPr>
        <w:t xml:space="preserve"> сельского</w:t>
      </w:r>
      <w:r w:rsidRPr="00560B20">
        <w:rPr>
          <w:sz w:val="24"/>
          <w:szCs w:val="24"/>
        </w:rPr>
        <w:t xml:space="preserve"> поселения независимо от ведомственной принадлежности и форм собственности, в ведении которых находятся объекты с массовым пребыванием граждан.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6.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выполнение организационных и режимных мероприятий по соблюдению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содержание территории, зданий и </w:t>
      </w:r>
      <w:proofErr w:type="gramStart"/>
      <w:r w:rsidRPr="00560B20">
        <w:rPr>
          <w:sz w:val="24"/>
          <w:szCs w:val="24"/>
        </w:rPr>
        <w:t>сооружений</w:t>
      </w:r>
      <w:proofErr w:type="gramEnd"/>
      <w:r w:rsidRPr="00560B20">
        <w:rPr>
          <w:sz w:val="24"/>
          <w:szCs w:val="24"/>
        </w:rPr>
        <w:t xml:space="preserve"> и помещений;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состояние эвакуационных путей и выходов;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техническое состояние противопожарного водоснабжения, обеспеченность средствами пожаротушения;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оснащенность зданий, сооружений и помещений первичными средствами пожаротушения в соответствии с нормативными требованиями;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исправность средств связи, сигнализации и оповещения о пожаре;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отсутствие препятствий для проезда пожарных автомобилей к водоисточникам, к жилым домам, учреждениям социальной сферы, производственным зданиям и сооружениям;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готовность персонала организации к действиям в случае возникновения пожара;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наличие и оснащение добровольной пожарной дружины в соответствии с действующим законодательством;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При проверках противопожарного состояния жилых и дачных домов, хозяйственных построек в индивидуальном жилом секторе проверяется: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оснащенность зданий (помещений) первичными средствами пожаротушения в соответствии с нормативными требованиями (утвержденным перечнем);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соблюдение правил эксплуатации газового оборудования, печей, выполнение требований по чистке дымоходов;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выполнение требований пожарной безопасности при эксплуатации электроустановок, бытовых электронагревательных приборов и оборудования;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отсутствие препятствий для подъезда пожарных автомобилей к зданию и хозяйственным постройкам;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знание и умение жильцов применять первичные средства пожаротушения.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7. При организации пожарно-профилактической работы в жилом секторе планируется проведение совместных рейдов с отделом надзорной деятельности и профилактической работы по Главного управления МЧС России по </w:t>
      </w:r>
      <w:r w:rsidR="00090F97">
        <w:rPr>
          <w:sz w:val="24"/>
          <w:szCs w:val="24"/>
        </w:rPr>
        <w:t>Самарской</w:t>
      </w:r>
      <w:r w:rsidRPr="00560B20">
        <w:rPr>
          <w:sz w:val="24"/>
          <w:szCs w:val="24"/>
        </w:rPr>
        <w:t xml:space="preserve"> области,</w:t>
      </w:r>
      <w:r w:rsidR="00090F97">
        <w:rPr>
          <w:sz w:val="24"/>
          <w:szCs w:val="24"/>
        </w:rPr>
        <w:t xml:space="preserve"> ГУ</w:t>
      </w:r>
      <w:r w:rsidRPr="00560B20">
        <w:rPr>
          <w:sz w:val="24"/>
          <w:szCs w:val="24"/>
        </w:rPr>
        <w:t xml:space="preserve"> МВД России</w:t>
      </w:r>
      <w:r w:rsidR="00090F97">
        <w:rPr>
          <w:sz w:val="24"/>
          <w:szCs w:val="24"/>
        </w:rPr>
        <w:t xml:space="preserve"> по Приволжскому району</w:t>
      </w:r>
      <w:r w:rsidRPr="00560B20">
        <w:rPr>
          <w:sz w:val="24"/>
          <w:szCs w:val="24"/>
        </w:rPr>
        <w:t xml:space="preserve"> по проверке противопожарного состояния мест проживания лиц, ведущих асоциальный образ жизни, и неблагополучных семей.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8. 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9. В целях проведения на территории поселения противопожарной пропаганды поставлены следующие задачи: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предотвращение пожаров от наиболее распространенных и характерных причин.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обучение и ознакомление работников предприятий, учреждений, организаций, а также населения с правилами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воспитание грамотного отношения к окружающим элементам пожарной 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популяризация деятельности пожарной охраны, повышение ее авторитета.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10. На территории поселения противопожарная пропаганда проводится посредством: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lastRenderedPageBreak/>
        <w:t>- размещения в печатных и электронных средствах массовой информации, включая официальный сайт</w:t>
      </w:r>
      <w:r w:rsidR="00090F97">
        <w:rPr>
          <w:sz w:val="24"/>
          <w:szCs w:val="24"/>
        </w:rPr>
        <w:t xml:space="preserve"> </w:t>
      </w:r>
      <w:r w:rsidRPr="00560B20">
        <w:rPr>
          <w:sz w:val="24"/>
          <w:szCs w:val="24"/>
        </w:rPr>
        <w:t>сельского поселения</w:t>
      </w:r>
      <w:r w:rsidR="00090F97"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, материалов по вопросам обеспечения пожарной безопасности, безопасности людей на случай возникновения пожара;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привлечения средств массовой информации;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разработки, изготовления и распространения памяток, буклетов, листовок и закладок по вопросам обеспечения первичных мер пожарной;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размещения социальной рекламы по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оборудования информационных стендов пожарной безопасности с содержанием информации об обстановке с пожарами на территории поселения, примеров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организации конкурсов, выставок, соревнований на противопожарную тематику с участием </w:t>
      </w:r>
      <w:r w:rsidR="00090F97">
        <w:rPr>
          <w:sz w:val="24"/>
          <w:szCs w:val="24"/>
        </w:rPr>
        <w:t>а</w:t>
      </w:r>
      <w:r w:rsidRPr="00560B20">
        <w:rPr>
          <w:sz w:val="24"/>
          <w:szCs w:val="24"/>
        </w:rPr>
        <w:t xml:space="preserve">дминистрации поселения;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проведения встреч, сходов, собраний с населением по вопросам обеспечения пожарной безопасности с участием </w:t>
      </w:r>
      <w:r w:rsidR="00090F97">
        <w:rPr>
          <w:sz w:val="24"/>
          <w:szCs w:val="24"/>
        </w:rPr>
        <w:t>а</w:t>
      </w:r>
      <w:r w:rsidRPr="00560B20">
        <w:rPr>
          <w:sz w:val="24"/>
          <w:szCs w:val="24"/>
        </w:rPr>
        <w:t xml:space="preserve">дминистрации поселения;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проведения занятий, бесед, консультаций с неработающим населением по вопросам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использования других, не запрещенных законодательством Российской Федерации форм информирования населения, в целях оперативного доведения информации о требованиях действующего законодательства в области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11. 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12. Учреждениям рекомендуется проводить противопожарную пропаганду посредством: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изготовления и распространения среди работников организации памяток и листовок о мерах пожарной безопасности;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- размещения в помещениях и на территории учреждения информационных стендов, уголков пожарной безопасности.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13. Руководители культурно-просветительных и зрелищных учреждений обеспечивают информирование зрителей о правилах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команды персонала), направлениях эвакуационных путей и выходов, а также расположении первичных средств пожаротушения.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14. Противопожарная пропаганда проводится в соответствии с законодательством за счет средств бюджета сельского поселения</w:t>
      </w:r>
      <w:r w:rsidR="002D73FC"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. 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>15. Организация обучения населения мерам пожарной безопасности на территории поселения проводится на основании Порядка подготовки населения в области пожарной безопасности на территории сельского поселения</w:t>
      </w:r>
      <w:r w:rsidR="002D73FC">
        <w:rPr>
          <w:sz w:val="24"/>
          <w:szCs w:val="24"/>
        </w:rPr>
        <w:t xml:space="preserve"> Спасское</w:t>
      </w:r>
      <w:r w:rsidRPr="00560B20">
        <w:rPr>
          <w:sz w:val="24"/>
          <w:szCs w:val="24"/>
        </w:rPr>
        <w:t xml:space="preserve">, утвержденного соответствующим муниципальным правовым актом. </w:t>
      </w:r>
    </w:p>
    <w:p w:rsid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  </w:t>
      </w: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Pr="00265BA3" w:rsidRDefault="00560B20" w:rsidP="00560B20">
      <w:pPr>
        <w:pStyle w:val="ConsPlusNormal"/>
        <w:jc w:val="right"/>
      </w:pPr>
      <w:r w:rsidRPr="00265BA3">
        <w:lastRenderedPageBreak/>
        <w:t>Приложение №</w:t>
      </w:r>
      <w:r w:rsidR="00090F97">
        <w:t>2</w:t>
      </w:r>
      <w:r w:rsidRPr="00265BA3">
        <w:t xml:space="preserve"> </w:t>
      </w:r>
    </w:p>
    <w:p w:rsidR="00560B20" w:rsidRPr="00265BA3" w:rsidRDefault="00560B20" w:rsidP="00560B20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560B20" w:rsidRPr="00265BA3" w:rsidRDefault="00560B20" w:rsidP="00560B20">
      <w:pPr>
        <w:pStyle w:val="ConsPlusNormal"/>
        <w:jc w:val="right"/>
      </w:pPr>
      <w:r w:rsidRPr="00265BA3">
        <w:t xml:space="preserve">сельского поселения Спасское </w:t>
      </w:r>
    </w:p>
    <w:p w:rsidR="00560B20" w:rsidRPr="00265BA3" w:rsidRDefault="00560B20" w:rsidP="00560B20">
      <w:pPr>
        <w:pStyle w:val="ConsPlusNormal"/>
        <w:jc w:val="right"/>
      </w:pPr>
      <w:r w:rsidRPr="00265BA3">
        <w:t>от «0</w:t>
      </w:r>
      <w:r>
        <w:t>6</w:t>
      </w:r>
      <w:r w:rsidRPr="00265BA3">
        <w:t>» февраля 2023г. №</w:t>
      </w:r>
      <w:r>
        <w:t>30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  </w:t>
      </w:r>
    </w:p>
    <w:p w:rsidR="00560B20" w:rsidRP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ПЛАН </w:t>
      </w:r>
    </w:p>
    <w:p w:rsidR="00560B20" w:rsidRPr="00560B20" w:rsidRDefault="00560B20" w:rsidP="00560B20">
      <w:pPr>
        <w:jc w:val="center"/>
        <w:rPr>
          <w:sz w:val="24"/>
          <w:szCs w:val="24"/>
        </w:rPr>
      </w:pPr>
      <w:r w:rsidRPr="00560B20">
        <w:rPr>
          <w:sz w:val="24"/>
          <w:szCs w:val="24"/>
        </w:rPr>
        <w:t xml:space="preserve">мероприятий по пожарно-профилактической работе в жилом секторе и на объектах с массовым пребыванием людей </w:t>
      </w:r>
      <w:r w:rsidR="00790BF1">
        <w:rPr>
          <w:sz w:val="24"/>
          <w:szCs w:val="24"/>
        </w:rPr>
        <w:t>на территории</w:t>
      </w:r>
      <w:r w:rsidRPr="00560B20">
        <w:rPr>
          <w:sz w:val="24"/>
          <w:szCs w:val="24"/>
        </w:rPr>
        <w:t xml:space="preserve"> сельского поселения </w:t>
      </w:r>
      <w:r w:rsidR="002D73FC">
        <w:rPr>
          <w:sz w:val="24"/>
          <w:szCs w:val="24"/>
        </w:rPr>
        <w:t>Спасское</w:t>
      </w:r>
    </w:p>
    <w:p w:rsidR="00560B20" w:rsidRPr="00560B20" w:rsidRDefault="00560B20" w:rsidP="00560B20">
      <w:pPr>
        <w:ind w:firstLine="540"/>
        <w:jc w:val="both"/>
        <w:rPr>
          <w:sz w:val="24"/>
          <w:szCs w:val="24"/>
        </w:rPr>
      </w:pPr>
      <w:r w:rsidRPr="00560B20">
        <w:rPr>
          <w:sz w:val="24"/>
          <w:szCs w:val="24"/>
        </w:rPr>
        <w:t xml:space="preserve">  </w:t>
      </w:r>
    </w:p>
    <w:tbl>
      <w:tblPr>
        <w:tblW w:w="942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4835"/>
        <w:gridCol w:w="1870"/>
        <w:gridCol w:w="2354"/>
      </w:tblGrid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Исполнитель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и проведение обследований территорий населенных пунктов на предмет их соответствия правилам противопожарного режима, в том числе в части не допущения свалок горючих отходов, а также складирования материалов, оборудования, тары, стоянки транспорта и строительства (установки) зданий и сооружений, разведения костров и сжигания отходов и тары в пределах противопожарного расстояния между зданиями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специалисты, комиссия по благоустройству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Контроль за состоянием источников наружного водоснабжения, расположенных в населенных пунктах и на прилегающих к ним территориях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и проведение мероприятий по профилактике пожаров в жилом секторе с привлечением старост, управляющих организаций, в том числе путем проведения </w:t>
            </w:r>
            <w:proofErr w:type="spellStart"/>
            <w:r w:rsidRPr="00560B20">
              <w:rPr>
                <w:sz w:val="24"/>
                <w:szCs w:val="24"/>
              </w:rPr>
              <w:t>подворовых</w:t>
            </w:r>
            <w:proofErr w:type="spellEnd"/>
            <w:r w:rsidRPr="00560B20">
              <w:rPr>
                <w:sz w:val="24"/>
                <w:szCs w:val="24"/>
              </w:rPr>
              <w:t xml:space="preserve"> обходов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При подготовке к весенне-летнему пожароопасному периоду принятие мер по очистке территорий организаций, жилых домов от сухой травы, выполнение минерализованных полос в местах примыкания к объектам лесонасаждений, обеспечение дополнительными средствами пожаротушения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 15 апреля по 15 мая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и проведение месячника по подготовке жилых домов при подготовке муниципального жилищного фонда к осенне-зимнему периоду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Проведение противопожарной пропаганды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Проведение мероприятий по выявлению мест возможного проживания лиц без определенного места жительства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поселения, </w:t>
            </w:r>
          </w:p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специалисты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Проведение совместных с участковым уполномоченным полиции рейдов с посещением семей и граждан, ведущих асоциальный образ жизни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обучения Правилам пожарной </w:t>
            </w:r>
            <w:r w:rsidRPr="00560B20">
              <w:rPr>
                <w:sz w:val="24"/>
                <w:szCs w:val="24"/>
              </w:rPr>
              <w:lastRenderedPageBreak/>
              <w:t xml:space="preserve">безопасности одиноких, престарелых граждан, лиц, злоупотребляющих спиртными напитками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Администрация, </w:t>
            </w:r>
          </w:p>
          <w:p w:rsidR="00560B20" w:rsidRPr="00560B20" w:rsidRDefault="00560B20" w:rsidP="00560B20">
            <w:pPr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lastRenderedPageBreak/>
              <w:t xml:space="preserve">работники учреждения социального обслуживания населения (по согласованию)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Оказание малоимущим гражданам адресной социальной помощи, направленной на обеспечение пожарной безопасности жилых помещений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Проведение пожарно-технических обследований муниципального имущества с составлением актов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Руководитель организации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дежурства при проведении массового мероприятия. Проведение инструктажей персонала учреждений с массовым пребыванием людей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перед проведением массового мероприятия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Руководитель организации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Разработка мероприятий по обеспечению пожарной безопасности при проведении массового мероприятия на территории общего пользования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перед проведением массового мероприятия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Организатор мероприятия </w:t>
            </w:r>
          </w:p>
        </w:tc>
      </w:tr>
      <w:tr w:rsidR="00560B20" w:rsidRPr="00560B20" w:rsidTr="00560B2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both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Организация работы комиссии по предупреждению и ликвидации чрезвычайных ситуаций и обеспечению пожарной безопасности сельского поселения </w:t>
            </w:r>
            <w:r w:rsidR="00790BF1">
              <w:rPr>
                <w:sz w:val="24"/>
                <w:szCs w:val="24"/>
              </w:rPr>
              <w:t>Спасское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0B20" w:rsidRPr="00560B20" w:rsidRDefault="00560B20" w:rsidP="00560B20">
            <w:pPr>
              <w:jc w:val="center"/>
              <w:rPr>
                <w:sz w:val="24"/>
                <w:szCs w:val="24"/>
              </w:rPr>
            </w:pPr>
            <w:r w:rsidRPr="00560B20">
              <w:rPr>
                <w:sz w:val="24"/>
                <w:szCs w:val="24"/>
              </w:rPr>
              <w:t xml:space="preserve">Глава поселения </w:t>
            </w:r>
          </w:p>
        </w:tc>
      </w:tr>
    </w:tbl>
    <w:p w:rsidR="0049332E" w:rsidRPr="00285AF8" w:rsidRDefault="0049332E" w:rsidP="00560B20">
      <w:pPr>
        <w:jc w:val="center"/>
        <w:rPr>
          <w:sz w:val="24"/>
          <w:szCs w:val="24"/>
        </w:rPr>
      </w:pP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292" w:rsidRDefault="001C5292" w:rsidP="00A24354">
      <w:r>
        <w:separator/>
      </w:r>
    </w:p>
  </w:endnote>
  <w:endnote w:type="continuationSeparator" w:id="0">
    <w:p w:rsidR="001C5292" w:rsidRDefault="001C5292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292" w:rsidRDefault="001C5292" w:rsidP="00A24354">
      <w:r>
        <w:separator/>
      </w:r>
    </w:p>
  </w:footnote>
  <w:footnote w:type="continuationSeparator" w:id="0">
    <w:p w:rsidR="001C5292" w:rsidRDefault="001C5292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90F97"/>
    <w:rsid w:val="00093E7D"/>
    <w:rsid w:val="000C07C3"/>
    <w:rsid w:val="000C498D"/>
    <w:rsid w:val="000D4A43"/>
    <w:rsid w:val="000E05B1"/>
    <w:rsid w:val="0010113A"/>
    <w:rsid w:val="00110A27"/>
    <w:rsid w:val="00136BB3"/>
    <w:rsid w:val="00176DDD"/>
    <w:rsid w:val="00190A82"/>
    <w:rsid w:val="00192520"/>
    <w:rsid w:val="001A68F1"/>
    <w:rsid w:val="001A6D1E"/>
    <w:rsid w:val="001A7AFD"/>
    <w:rsid w:val="001C14F8"/>
    <w:rsid w:val="001C5292"/>
    <w:rsid w:val="001D040C"/>
    <w:rsid w:val="001E4E4C"/>
    <w:rsid w:val="001E5B65"/>
    <w:rsid w:val="00222DA3"/>
    <w:rsid w:val="00236406"/>
    <w:rsid w:val="00237679"/>
    <w:rsid w:val="0024465F"/>
    <w:rsid w:val="00251C54"/>
    <w:rsid w:val="00261E23"/>
    <w:rsid w:val="00263B7E"/>
    <w:rsid w:val="00264563"/>
    <w:rsid w:val="00265BA3"/>
    <w:rsid w:val="00285AF8"/>
    <w:rsid w:val="00287CAF"/>
    <w:rsid w:val="00293349"/>
    <w:rsid w:val="0029400D"/>
    <w:rsid w:val="00295C15"/>
    <w:rsid w:val="002D4454"/>
    <w:rsid w:val="002D73FC"/>
    <w:rsid w:val="002E0B2B"/>
    <w:rsid w:val="002F6093"/>
    <w:rsid w:val="00307546"/>
    <w:rsid w:val="003230A3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E4A60"/>
    <w:rsid w:val="003F04A5"/>
    <w:rsid w:val="003F0FC7"/>
    <w:rsid w:val="00405BDC"/>
    <w:rsid w:val="004156E4"/>
    <w:rsid w:val="00425446"/>
    <w:rsid w:val="00434A02"/>
    <w:rsid w:val="00435DB5"/>
    <w:rsid w:val="00437FFE"/>
    <w:rsid w:val="004400F2"/>
    <w:rsid w:val="004632A4"/>
    <w:rsid w:val="0046545F"/>
    <w:rsid w:val="0049332E"/>
    <w:rsid w:val="004A4276"/>
    <w:rsid w:val="00542264"/>
    <w:rsid w:val="00547911"/>
    <w:rsid w:val="0055347B"/>
    <w:rsid w:val="00553769"/>
    <w:rsid w:val="00553780"/>
    <w:rsid w:val="00556764"/>
    <w:rsid w:val="00560B20"/>
    <w:rsid w:val="005D40B0"/>
    <w:rsid w:val="005D43F0"/>
    <w:rsid w:val="005D5A85"/>
    <w:rsid w:val="005E25BE"/>
    <w:rsid w:val="005F2FF6"/>
    <w:rsid w:val="006067B8"/>
    <w:rsid w:val="006074AC"/>
    <w:rsid w:val="00633868"/>
    <w:rsid w:val="00636308"/>
    <w:rsid w:val="006447E4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90BF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75DCE"/>
    <w:rsid w:val="00885745"/>
    <w:rsid w:val="00885A2E"/>
    <w:rsid w:val="008879D6"/>
    <w:rsid w:val="008A6423"/>
    <w:rsid w:val="008A6C81"/>
    <w:rsid w:val="008C03CA"/>
    <w:rsid w:val="008C253F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10382"/>
    <w:rsid w:val="00B16ACE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45CAB"/>
    <w:rsid w:val="00E4758B"/>
    <w:rsid w:val="00E5284C"/>
    <w:rsid w:val="00E57B8D"/>
    <w:rsid w:val="00E64F30"/>
    <w:rsid w:val="00E77F52"/>
    <w:rsid w:val="00EC1F07"/>
    <w:rsid w:val="00EC25F9"/>
    <w:rsid w:val="00ED7F82"/>
    <w:rsid w:val="00EE6A7B"/>
    <w:rsid w:val="00EF6C77"/>
    <w:rsid w:val="00F07AD3"/>
    <w:rsid w:val="00F33E2B"/>
    <w:rsid w:val="00F35915"/>
    <w:rsid w:val="00F53B8F"/>
    <w:rsid w:val="00F71094"/>
    <w:rsid w:val="00F97D07"/>
    <w:rsid w:val="00FB61D2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F7D7C3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0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7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4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3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8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7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7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69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9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2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6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7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183</cp:revision>
  <cp:lastPrinted>2023-02-06T05:12:00Z</cp:lastPrinted>
  <dcterms:created xsi:type="dcterms:W3CDTF">2014-04-29T08:52:00Z</dcterms:created>
  <dcterms:modified xsi:type="dcterms:W3CDTF">2023-02-06T11:38:00Z</dcterms:modified>
</cp:coreProperties>
</file>