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0"/>
        <w:gridCol w:w="4202"/>
      </w:tblGrid>
      <w:tr w:rsidR="008F76D2" w:rsidRPr="00BB1195" w:rsidTr="00D44C9D">
        <w:trPr>
          <w:trHeight w:val="3803"/>
        </w:trPr>
        <w:tc>
          <w:tcPr>
            <w:tcW w:w="5102" w:type="dxa"/>
          </w:tcPr>
          <w:p w:rsidR="008F76D2" w:rsidRPr="009B0893" w:rsidRDefault="008F76D2" w:rsidP="00D44C9D">
            <w:pPr>
              <w:jc w:val="center"/>
              <w:rPr>
                <w:sz w:val="28"/>
                <w:szCs w:val="28"/>
                <w:lang w:eastAsia="ru-RU"/>
              </w:rPr>
            </w:pPr>
            <w:r w:rsidRPr="009B0893">
              <w:rPr>
                <w:sz w:val="28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47.3pt" o:ole="">
                  <v:imagedata r:id="rId6" o:title=""/>
                </v:shape>
                <o:OLEObject Type="Embed" ProgID="PBrush" ShapeID="_x0000_i1025" DrawAspect="Content" ObjectID="_1740214497" r:id="rId7"/>
              </w:objec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 xml:space="preserve"> Спасское</w: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 xml:space="preserve">Приволжский </w:t>
            </w:r>
          </w:p>
          <w:p w:rsidR="008F76D2" w:rsidRPr="009B0893" w:rsidRDefault="008F76D2" w:rsidP="00D44C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B0893">
              <w:rPr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8F76D2" w:rsidRPr="009B0893" w:rsidRDefault="008F76D2" w:rsidP="008F76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8F76D2" w:rsidRPr="009B0893" w:rsidRDefault="008F76D2" w:rsidP="00D44C9D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8F76D2" w:rsidRPr="009B0893" w:rsidRDefault="008F76D2" w:rsidP="00D44C9D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ru-RU"/>
              </w:rPr>
            </w:pPr>
            <w:r w:rsidRPr="009B0893">
              <w:rPr>
                <w:sz w:val="28"/>
                <w:szCs w:val="28"/>
                <w:lang w:eastAsia="ru-RU"/>
              </w:rPr>
              <w:t> </w:t>
            </w:r>
          </w:p>
          <w:p w:rsidR="008F76D2" w:rsidRPr="009B0893" w:rsidRDefault="008F76D2" w:rsidP="00D44C9D">
            <w:pPr>
              <w:textAlignment w:val="baseline"/>
              <w:rPr>
                <w:rFonts w:ascii="Segoe UI" w:hAnsi="Segoe UI" w:cs="Segoe UI"/>
                <w:sz w:val="28"/>
                <w:szCs w:val="28"/>
                <w:lang w:eastAsia="ru-RU"/>
              </w:rPr>
            </w:pPr>
          </w:p>
          <w:p w:rsidR="008F76D2" w:rsidRDefault="008F76D2" w:rsidP="00D44C9D">
            <w:pPr>
              <w:jc w:val="center"/>
              <w:textAlignment w:val="baseline"/>
              <w:rPr>
                <w:lang w:eastAsia="ru-RU"/>
              </w:rPr>
            </w:pPr>
          </w:p>
          <w:p w:rsidR="008F76D2" w:rsidRPr="009B0893" w:rsidRDefault="008F76D2" w:rsidP="00D44C9D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eastAsia="ru-RU"/>
              </w:rPr>
            </w:pPr>
          </w:p>
          <w:p w:rsidR="008F76D2" w:rsidRPr="009B0893" w:rsidRDefault="008F76D2" w:rsidP="00D44C9D">
            <w:pPr>
              <w:spacing w:before="12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C3761" w:rsidRDefault="008F76D2" w:rsidP="008F76D2">
      <w:r>
        <w:t xml:space="preserve">                  </w:t>
      </w:r>
      <w:r w:rsidR="007C3761">
        <w:t xml:space="preserve"> ПОСТАНОВЛЕНИЕ </w:t>
      </w:r>
    </w:p>
    <w:p w:rsidR="007C3761" w:rsidRDefault="007C3761" w:rsidP="008F76D2">
      <w:r>
        <w:t xml:space="preserve">   </w:t>
      </w:r>
      <w:r w:rsidR="008F76D2">
        <w:t xml:space="preserve">               от </w:t>
      </w:r>
      <w:r>
        <w:t>24.02.2021 г.   № 7</w:t>
      </w:r>
    </w:p>
    <w:p w:rsidR="007C3761" w:rsidRDefault="007C3761" w:rsidP="007C3761">
      <w:pPr>
        <w:jc w:val="both"/>
        <w:rPr>
          <w:b/>
        </w:rPr>
      </w:pPr>
    </w:p>
    <w:p w:rsidR="008F76D2" w:rsidRDefault="008F76D2" w:rsidP="007C37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7C3761">
        <w:rPr>
          <w:rFonts w:eastAsia="Calibri"/>
          <w:b/>
          <w:lang w:eastAsia="en-US"/>
        </w:rPr>
        <w:t xml:space="preserve">Об утверждении Правил возмещения вреда, </w:t>
      </w:r>
    </w:p>
    <w:p w:rsidR="008F76D2" w:rsidRPr="008F76D2" w:rsidRDefault="007C3761" w:rsidP="007C3761">
      <w:pPr>
        <w:jc w:val="both"/>
        <w:rPr>
          <w:rFonts w:eastAsia="Calibri"/>
          <w:b/>
          <w:lang w:eastAsia="en-US"/>
        </w:rPr>
      </w:pPr>
      <w:r w:rsidRPr="008F76D2">
        <w:rPr>
          <w:rFonts w:eastAsia="Calibri"/>
          <w:b/>
          <w:lang w:eastAsia="en-US"/>
        </w:rPr>
        <w:t>причиняемого тяжеловесными транспортными</w:t>
      </w:r>
    </w:p>
    <w:p w:rsidR="008F76D2" w:rsidRPr="008F76D2" w:rsidRDefault="007C3761" w:rsidP="007C3761">
      <w:pPr>
        <w:jc w:val="both"/>
        <w:rPr>
          <w:rFonts w:eastAsia="Calibri"/>
          <w:b/>
          <w:lang w:eastAsia="en-US"/>
        </w:rPr>
      </w:pPr>
      <w:r w:rsidRPr="008F76D2">
        <w:rPr>
          <w:rFonts w:eastAsia="Calibri"/>
          <w:b/>
          <w:lang w:eastAsia="en-US"/>
        </w:rPr>
        <w:t>средствами на территории сельского поселения</w:t>
      </w:r>
    </w:p>
    <w:p w:rsidR="007C3761" w:rsidRPr="008F76D2" w:rsidRDefault="008F76D2" w:rsidP="007C3761">
      <w:pPr>
        <w:jc w:val="both"/>
        <w:rPr>
          <w:rFonts w:eastAsia="Calibri"/>
          <w:b/>
          <w:lang w:eastAsia="en-US"/>
        </w:rPr>
      </w:pPr>
      <w:proofErr w:type="gramStart"/>
      <w:r w:rsidRPr="008F76D2">
        <w:rPr>
          <w:rFonts w:eastAsia="Calibri"/>
          <w:b/>
          <w:lang w:eastAsia="en-US"/>
        </w:rPr>
        <w:t>Спасское</w:t>
      </w:r>
      <w:proofErr w:type="gramEnd"/>
      <w:r w:rsidRPr="008F76D2">
        <w:rPr>
          <w:rFonts w:eastAsia="Calibri"/>
          <w:b/>
          <w:lang w:eastAsia="en-US"/>
        </w:rPr>
        <w:t xml:space="preserve"> </w:t>
      </w:r>
      <w:r w:rsidR="007C3761" w:rsidRPr="008F76D2">
        <w:rPr>
          <w:rFonts w:eastAsia="Calibri"/>
          <w:b/>
          <w:lang w:eastAsia="en-US"/>
        </w:rPr>
        <w:t xml:space="preserve"> муниципального района Приволжский Самарской области</w:t>
      </w:r>
      <w:r w:rsidRPr="008F76D2">
        <w:rPr>
          <w:rFonts w:eastAsia="Calibri"/>
          <w:b/>
          <w:lang w:eastAsia="en-US"/>
        </w:rPr>
        <w:t>»</w:t>
      </w:r>
    </w:p>
    <w:p w:rsidR="007C3761" w:rsidRPr="008F76D2" w:rsidRDefault="007C3761" w:rsidP="007C3761">
      <w:pPr>
        <w:jc w:val="both"/>
      </w:pPr>
    </w:p>
    <w:p w:rsidR="007C3761" w:rsidRPr="008F76D2" w:rsidRDefault="007C3761" w:rsidP="008F76D2">
      <w:pPr>
        <w:shd w:val="clear" w:color="auto" w:fill="FFFFFF"/>
        <w:ind w:firstLine="480"/>
        <w:jc w:val="both"/>
        <w:rPr>
          <w:rFonts w:eastAsia="Calibri"/>
          <w:lang w:eastAsia="en-US"/>
        </w:rPr>
      </w:pPr>
      <w:r w:rsidRPr="008F76D2">
        <w:rPr>
          <w:rFonts w:eastAsia="Calibri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администрация сельского поселения </w:t>
      </w:r>
      <w:proofErr w:type="gramStart"/>
      <w:r w:rsidR="008F76D2">
        <w:rPr>
          <w:rFonts w:eastAsia="Calibri"/>
          <w:lang w:eastAsia="en-US"/>
        </w:rPr>
        <w:t>Спасское</w:t>
      </w:r>
      <w:proofErr w:type="gramEnd"/>
      <w:r w:rsidRPr="008F76D2">
        <w:rPr>
          <w:rFonts w:eastAsia="Calibri"/>
          <w:lang w:eastAsia="en-US"/>
        </w:rPr>
        <w:t>:</w:t>
      </w:r>
    </w:p>
    <w:p w:rsidR="008F76D2" w:rsidRPr="008F76D2" w:rsidRDefault="007C3761" w:rsidP="007C3761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b/>
        </w:rPr>
      </w:pPr>
      <w:r w:rsidRPr="008F76D2">
        <w:rPr>
          <w:b/>
        </w:rPr>
        <w:t xml:space="preserve">                                            </w:t>
      </w:r>
    </w:p>
    <w:p w:rsidR="007C3761" w:rsidRPr="008F76D2" w:rsidRDefault="007C3761" w:rsidP="008F76D2">
      <w:pPr>
        <w:widowControl w:val="0"/>
        <w:autoSpaceDE w:val="0"/>
        <w:autoSpaceDN w:val="0"/>
        <w:adjustRightInd w:val="0"/>
        <w:spacing w:line="276" w:lineRule="auto"/>
        <w:ind w:left="480"/>
        <w:jc w:val="center"/>
        <w:rPr>
          <w:b/>
        </w:rPr>
      </w:pPr>
      <w:r w:rsidRPr="008F76D2">
        <w:rPr>
          <w:b/>
        </w:rPr>
        <w:t>ПОСТАНОВЛЯЕТ:</w:t>
      </w:r>
    </w:p>
    <w:p w:rsidR="008F76D2" w:rsidRPr="008F76D2" w:rsidRDefault="008F76D2" w:rsidP="008F76D2">
      <w:pPr>
        <w:widowControl w:val="0"/>
        <w:autoSpaceDE w:val="0"/>
        <w:autoSpaceDN w:val="0"/>
        <w:adjustRightInd w:val="0"/>
        <w:spacing w:line="276" w:lineRule="auto"/>
        <w:ind w:left="480"/>
        <w:jc w:val="center"/>
        <w:rPr>
          <w:b/>
        </w:rPr>
      </w:pPr>
    </w:p>
    <w:p w:rsidR="007C3761" w:rsidRPr="008F76D2" w:rsidRDefault="007C3761" w:rsidP="007C3761">
      <w:pPr>
        <w:widowControl w:val="0"/>
        <w:autoSpaceDE w:val="0"/>
        <w:autoSpaceDN w:val="0"/>
        <w:adjustRightInd w:val="0"/>
        <w:jc w:val="both"/>
      </w:pPr>
      <w:r w:rsidRPr="008F76D2">
        <w:t xml:space="preserve">1.  Утвердить </w:t>
      </w:r>
      <w:r w:rsidRPr="008F76D2">
        <w:rPr>
          <w:rFonts w:eastAsia="Calibri"/>
          <w:lang w:eastAsia="en-US"/>
        </w:rPr>
        <w:t xml:space="preserve">Правила возмещения вреда, причиняемого тяжеловесными транспортными средствами на территории сельского поселения </w:t>
      </w:r>
      <w:proofErr w:type="gramStart"/>
      <w:r w:rsidR="008F76D2">
        <w:rPr>
          <w:rFonts w:eastAsia="Calibri"/>
          <w:lang w:eastAsia="en-US"/>
        </w:rPr>
        <w:t>Спасское</w:t>
      </w:r>
      <w:proofErr w:type="gramEnd"/>
      <w:r w:rsidR="008F76D2">
        <w:rPr>
          <w:rFonts w:eastAsia="Calibri"/>
          <w:lang w:eastAsia="en-US"/>
        </w:rPr>
        <w:t xml:space="preserve"> </w:t>
      </w:r>
      <w:r w:rsidRPr="008F76D2">
        <w:rPr>
          <w:rFonts w:eastAsia="Calibri"/>
          <w:lang w:eastAsia="en-US"/>
        </w:rPr>
        <w:t>муниципального района Приволжский Самарской области</w:t>
      </w:r>
      <w:r w:rsidRPr="008F76D2">
        <w:t>, согласно приложению 1 к настоящему постановлению.</w:t>
      </w:r>
    </w:p>
    <w:p w:rsidR="007C3761" w:rsidRPr="008F76D2" w:rsidRDefault="007C3761" w:rsidP="007C3761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F76D2">
        <w:t xml:space="preserve">Утвердить Методику расчета размера вреда, причиняемого тяжеловесными транспортными средствами на территории сельского поселения </w:t>
      </w:r>
      <w:proofErr w:type="gramStart"/>
      <w:r w:rsidR="008F76D2">
        <w:t>Спасское</w:t>
      </w:r>
      <w:proofErr w:type="gramEnd"/>
      <w:r w:rsidR="008F76D2">
        <w:t xml:space="preserve"> </w:t>
      </w:r>
      <w:r w:rsidRPr="008F76D2">
        <w:t xml:space="preserve">муниципального района Приволжский Самарской области согласно приложению 2 к настоящему постановлению. </w:t>
      </w:r>
    </w:p>
    <w:p w:rsidR="007C3761" w:rsidRPr="008F76D2" w:rsidRDefault="007C3761" w:rsidP="007C3761">
      <w:pPr>
        <w:pStyle w:val="a4"/>
        <w:numPr>
          <w:ilvl w:val="0"/>
          <w:numId w:val="1"/>
        </w:numPr>
        <w:suppressAutoHyphens w:val="0"/>
        <w:ind w:left="0" w:firstLine="0"/>
        <w:jc w:val="both"/>
      </w:pPr>
      <w:r w:rsidRPr="008F76D2">
        <w:t xml:space="preserve">Опубликовать  настоящее постановление в информационном бюллетене «Вестник сельского поселения </w:t>
      </w:r>
      <w:r w:rsidR="008F76D2">
        <w:t>Спасское</w:t>
      </w:r>
      <w:r w:rsidRPr="008F76D2">
        <w:t xml:space="preserve">» и разместить на официальном сайте Администрации сельского поселения </w:t>
      </w:r>
      <w:r w:rsidR="008F76D2">
        <w:t xml:space="preserve">Спасское </w:t>
      </w:r>
      <w:r w:rsidRPr="008F76D2">
        <w:t xml:space="preserve">в сети Интернет;      </w:t>
      </w:r>
    </w:p>
    <w:p w:rsidR="007C3761" w:rsidRPr="008F76D2" w:rsidRDefault="007C3761" w:rsidP="007C3761">
      <w:pPr>
        <w:pStyle w:val="a4"/>
        <w:numPr>
          <w:ilvl w:val="0"/>
          <w:numId w:val="1"/>
        </w:numPr>
        <w:suppressAutoHyphens w:val="0"/>
        <w:ind w:left="0" w:firstLine="0"/>
        <w:jc w:val="both"/>
      </w:pPr>
      <w:r w:rsidRPr="008F76D2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7C3761" w:rsidRPr="008F76D2" w:rsidRDefault="007C3761" w:rsidP="007C3761">
      <w:pPr>
        <w:pStyle w:val="a4"/>
        <w:numPr>
          <w:ilvl w:val="0"/>
          <w:numId w:val="1"/>
        </w:numPr>
        <w:suppressAutoHyphens w:val="0"/>
        <w:ind w:left="0" w:firstLine="0"/>
        <w:jc w:val="both"/>
      </w:pPr>
      <w:proofErr w:type="gramStart"/>
      <w:r w:rsidRPr="008F76D2">
        <w:t>Контроль за</w:t>
      </w:r>
      <w:proofErr w:type="gramEnd"/>
      <w:r w:rsidRPr="008F76D2">
        <w:t xml:space="preserve"> выполнением настоящего постановления оставляю за собой.</w:t>
      </w:r>
    </w:p>
    <w:p w:rsidR="007C3761" w:rsidRPr="008F76D2" w:rsidRDefault="007C3761" w:rsidP="007C3761">
      <w:pPr>
        <w:ind w:firstLine="567"/>
        <w:jc w:val="both"/>
      </w:pPr>
    </w:p>
    <w:p w:rsidR="007C3761" w:rsidRPr="008F76D2" w:rsidRDefault="007C3761" w:rsidP="007C3761">
      <w:pPr>
        <w:autoSpaceDE w:val="0"/>
        <w:autoSpaceDN w:val="0"/>
        <w:adjustRightInd w:val="0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712"/>
      </w:tblGrid>
      <w:tr w:rsidR="007C3761" w:rsidTr="007C376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61" w:rsidRDefault="007C3761">
            <w:pPr>
              <w:autoSpaceDE w:val="0"/>
              <w:spacing w:line="256" w:lineRule="auto"/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7C3761" w:rsidRDefault="007C3761">
            <w:pPr>
              <w:autoSpaceDE w:val="0"/>
              <w:spacing w:line="256" w:lineRule="auto"/>
              <w:jc w:val="both"/>
            </w:pPr>
            <w:r>
              <w:t xml:space="preserve">поселения </w:t>
            </w:r>
            <w:proofErr w:type="gramStart"/>
            <w:r w:rsidR="008F76D2">
              <w:t>Спасское</w:t>
            </w:r>
            <w:proofErr w:type="gramEnd"/>
            <w:r w:rsidR="008F76D2">
              <w:t xml:space="preserve"> </w:t>
            </w:r>
            <w:r>
              <w:t xml:space="preserve">                                                          </w:t>
            </w:r>
          </w:p>
          <w:p w:rsidR="007C3761" w:rsidRDefault="007C3761">
            <w:pPr>
              <w:autoSpaceDE w:val="0"/>
              <w:spacing w:line="256" w:lineRule="auto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61" w:rsidRDefault="007C3761">
            <w:pPr>
              <w:autoSpaceDE w:val="0"/>
              <w:spacing w:line="256" w:lineRule="auto"/>
              <w:ind w:firstLine="567"/>
              <w:jc w:val="both"/>
            </w:pPr>
          </w:p>
          <w:p w:rsidR="007C3761" w:rsidRDefault="008F76D2">
            <w:pPr>
              <w:spacing w:line="256" w:lineRule="auto"/>
              <w:ind w:firstLine="567"/>
              <w:jc w:val="both"/>
            </w:pPr>
            <w:r>
              <w:t xml:space="preserve">                       А.В. Кожин </w:t>
            </w:r>
          </w:p>
          <w:p w:rsidR="008F76D2" w:rsidRDefault="008F76D2">
            <w:pPr>
              <w:spacing w:line="256" w:lineRule="auto"/>
              <w:ind w:firstLine="567"/>
              <w:jc w:val="both"/>
            </w:pPr>
          </w:p>
          <w:p w:rsidR="008F76D2" w:rsidRDefault="008F76D2">
            <w:pPr>
              <w:spacing w:line="256" w:lineRule="auto"/>
              <w:ind w:firstLine="567"/>
              <w:jc w:val="both"/>
            </w:pPr>
          </w:p>
          <w:p w:rsidR="007C3761" w:rsidRDefault="007C3761">
            <w:pPr>
              <w:spacing w:line="256" w:lineRule="auto"/>
              <w:ind w:firstLine="567"/>
              <w:jc w:val="right"/>
            </w:pPr>
          </w:p>
        </w:tc>
      </w:tr>
    </w:tbl>
    <w:p w:rsidR="007C3761" w:rsidRDefault="007C3761" w:rsidP="007C3761">
      <w:pPr>
        <w:rPr>
          <w:sz w:val="26"/>
          <w:szCs w:val="26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к постановлению администрации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сельского поселения </w:t>
      </w:r>
      <w:proofErr w:type="gramStart"/>
      <w:r w:rsidR="008F76D2">
        <w:rPr>
          <w:rFonts w:eastAsiaTheme="minorEastAsia"/>
        </w:rPr>
        <w:t>Спасское</w:t>
      </w:r>
      <w:proofErr w:type="gramEnd"/>
      <w:r w:rsidR="008F76D2">
        <w:rPr>
          <w:rFonts w:eastAsiaTheme="minorEastAsia"/>
        </w:rPr>
        <w:t xml:space="preserve">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муниципального района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от _24.02.2021 № 7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0" w:name="Par33"/>
      <w:bookmarkEnd w:id="0"/>
      <w:r>
        <w:rPr>
          <w:rFonts w:eastAsiaTheme="minorEastAsia"/>
          <w:b/>
          <w:bCs/>
          <w:sz w:val="28"/>
          <w:szCs w:val="28"/>
        </w:rPr>
        <w:t>Правила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возмещения вреда, причиняемого </w:t>
      </w:r>
      <w:proofErr w:type="gramStart"/>
      <w:r>
        <w:rPr>
          <w:rFonts w:eastAsiaTheme="minorEastAsia"/>
          <w:b/>
          <w:bCs/>
          <w:sz w:val="28"/>
          <w:szCs w:val="28"/>
        </w:rPr>
        <w:t>тяжеловесными</w:t>
      </w:r>
      <w:proofErr w:type="gramEnd"/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транспортными средствами на территории сельского поселения </w:t>
      </w:r>
      <w:proofErr w:type="gramStart"/>
      <w:r w:rsidR="008F76D2">
        <w:rPr>
          <w:rFonts w:eastAsiaTheme="minorEastAsia"/>
          <w:b/>
          <w:bCs/>
          <w:sz w:val="28"/>
          <w:szCs w:val="28"/>
        </w:rPr>
        <w:t>Спасское</w:t>
      </w:r>
      <w:proofErr w:type="gramEnd"/>
      <w:r w:rsidR="008F76D2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муниципального района 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0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proofErr w:type="gramStart"/>
      <w:r>
        <w:rPr>
          <w:rFonts w:eastAsiaTheme="minorEastAsia"/>
          <w:sz w:val="28"/>
          <w:szCs w:val="28"/>
        </w:rPr>
        <w:t xml:space="preserve">Настоящие Правила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закон) устанавливают порядок возмещения вреда, причиняемого тяжеловесными транспортными средствами  (далее – транспортные средства) на территории сельского поселения </w:t>
      </w:r>
      <w:r w:rsidR="008F76D2">
        <w:rPr>
          <w:rFonts w:eastAsiaTheme="minorEastAsia"/>
          <w:sz w:val="28"/>
          <w:szCs w:val="28"/>
        </w:rPr>
        <w:t xml:space="preserve">Спасское </w:t>
      </w:r>
      <w:r>
        <w:rPr>
          <w:rFonts w:eastAsiaTheme="minorEastAsia"/>
          <w:sz w:val="28"/>
          <w:szCs w:val="28"/>
        </w:rPr>
        <w:t>муниципального района Приволжский Самарской области, а также порядок определения размера такого вреда.</w:t>
      </w:r>
      <w:proofErr w:type="gramEnd"/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Вред, причиняемый транспортными средствами автомобильным дорогам (далее – вред), подлежит возмещению владельцами транспортных средств.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Осуществление расчета и взимания платы в счет возмещения вреда организуется Федеральным дорожным агентством, Государственной компанией «Российские автомобильные дороги», органами исполнительной власти субъектов Российской Федерации, органами местного самоуправления, владельцами частных автомобильных дорог в отношении соответственно участков автомобильных дорог федерального значения, автомобильных дорог, переданных в доверительное управление Государственной компании «Российские автомобильные дороги», участков автомобильных дорог регионального или межмуниципального значения, участков автомобильных дорог местного значения, участков частных автомобильных дорог, по которым проходит маршрут движения транспортного средства.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разрешения, указанного в части 2 статьи 31 Федерального закона.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Размер вреда определяется в порядке, предусмотренном методикой расчета размера вреда, причиняемого тяжеловесными транспортными </w:t>
      </w:r>
      <w:r>
        <w:rPr>
          <w:rFonts w:eastAsiaTheme="minorEastAsia"/>
          <w:sz w:val="28"/>
          <w:szCs w:val="28"/>
        </w:rPr>
        <w:lastRenderedPageBreak/>
        <w:t xml:space="preserve">средствами, согласно </w:t>
      </w:r>
      <w:hyperlink r:id="rId8" w:anchor="Par82" w:tooltip="МЕТОДИКА" w:history="1">
        <w:r>
          <w:rPr>
            <w:rStyle w:val="a3"/>
            <w:rFonts w:eastAsiaTheme="minorEastAsia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eastAsiaTheme="minorEastAsia"/>
          <w:sz w:val="28"/>
          <w:szCs w:val="28"/>
        </w:rPr>
        <w:t xml:space="preserve"> 2 и рассчитывается с учетом: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допустимой массы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допустимой нагрузки на ось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базового компенсационного индекса текущего года.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р</w:t>
      </w:r>
      <w:proofErr w:type="spellEnd"/>
      <w:r>
        <w:rPr>
          <w:rFonts w:eastAsiaTheme="minorEastAsia"/>
          <w:sz w:val="28"/>
          <w:szCs w:val="28"/>
        </w:rPr>
        <w:t>), по следующей формуле: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р</w:t>
      </w:r>
      <w:proofErr w:type="spellEnd"/>
      <w:r>
        <w:rPr>
          <w:rFonts w:eastAsiaTheme="minorEastAsia"/>
          <w:sz w:val="28"/>
          <w:szCs w:val="28"/>
        </w:rPr>
        <w:t xml:space="preserve"> = [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+ (Р</w:t>
      </w:r>
      <w:r>
        <w:rPr>
          <w:rFonts w:eastAsiaTheme="minorEastAsia"/>
          <w:sz w:val="28"/>
          <w:szCs w:val="28"/>
          <w:vertAlign w:val="subscript"/>
        </w:rPr>
        <w:t>пом1</w:t>
      </w:r>
      <w:r>
        <w:rPr>
          <w:rFonts w:eastAsiaTheme="minorEastAsia"/>
          <w:sz w:val="28"/>
          <w:szCs w:val="28"/>
        </w:rPr>
        <w:t xml:space="preserve"> + Р</w:t>
      </w:r>
      <w:r>
        <w:rPr>
          <w:rFonts w:eastAsiaTheme="minorEastAsia"/>
          <w:sz w:val="28"/>
          <w:szCs w:val="28"/>
          <w:vertAlign w:val="subscript"/>
        </w:rPr>
        <w:t>пом2</w:t>
      </w:r>
      <w:r>
        <w:rPr>
          <w:rFonts w:eastAsiaTheme="minorEastAsia"/>
          <w:sz w:val="28"/>
          <w:szCs w:val="28"/>
        </w:rPr>
        <w:t xml:space="preserve"> + ... +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</w:t>
      </w:r>
      <w:r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)] </w:t>
      </w:r>
      <w:r>
        <w:rPr>
          <w:rFonts w:eastAsiaTheme="minorEastAsia"/>
          <w:sz w:val="28"/>
          <w:szCs w:val="28"/>
          <w:lang w:val="en-US"/>
        </w:rPr>
        <w:t>x</w:t>
      </w:r>
      <w:r w:rsidRPr="007C37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</w:t>
      </w:r>
      <w:r w:rsidRPr="007C37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7C376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>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местного значения (рублей на 100 километров);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пом1</w:t>
      </w:r>
      <w:r>
        <w:rPr>
          <w:rFonts w:eastAsiaTheme="minorEastAsia"/>
          <w:sz w:val="28"/>
          <w:szCs w:val="28"/>
        </w:rPr>
        <w:t xml:space="preserve"> + Р</w:t>
      </w:r>
      <w:r>
        <w:rPr>
          <w:rFonts w:eastAsiaTheme="minorEastAsia"/>
          <w:sz w:val="28"/>
          <w:szCs w:val="28"/>
          <w:vertAlign w:val="subscript"/>
        </w:rPr>
        <w:t>пом2</w:t>
      </w:r>
      <w:r>
        <w:rPr>
          <w:rFonts w:eastAsiaTheme="minorEastAsia"/>
          <w:sz w:val="28"/>
          <w:szCs w:val="28"/>
        </w:rPr>
        <w:t xml:space="preserve"> +... +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местного значения (рублей на 100 километров);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 - протяженность участка автомобильной дороги (сотни километров);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 xml:space="preserve"> - базовый компенсационный индекс текущего года.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Базовый компенсационный индекс текущего года (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>) рассчитывается по формуле: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пг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I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>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пг</w:t>
      </w:r>
      <w:proofErr w:type="spellEnd"/>
      <w:r>
        <w:rPr>
          <w:rFonts w:eastAsiaTheme="minorEastAsia"/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равным 1, Т</w:t>
      </w:r>
      <w:r>
        <w:rPr>
          <w:rFonts w:eastAsiaTheme="minorEastAsia"/>
          <w:sz w:val="28"/>
          <w:szCs w:val="28"/>
          <w:vertAlign w:val="subscript"/>
        </w:rPr>
        <w:t>2008</w:t>
      </w:r>
      <w:r>
        <w:rPr>
          <w:rFonts w:eastAsiaTheme="minorEastAsia"/>
          <w:sz w:val="28"/>
          <w:szCs w:val="28"/>
        </w:rPr>
        <w:t xml:space="preserve"> = 1);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I</w:t>
      </w:r>
      <w:r>
        <w:rPr>
          <w:rFonts w:eastAsiaTheme="minorEastAsia"/>
          <w:sz w:val="28"/>
          <w:szCs w:val="28"/>
          <w:vertAlign w:val="subscript"/>
        </w:rPr>
        <w:t>тг</w:t>
      </w:r>
      <w:proofErr w:type="spellEnd"/>
      <w:r>
        <w:rPr>
          <w:rFonts w:eastAsiaTheme="minorEastAsia"/>
          <w:sz w:val="28"/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 Средства, полученные в качестве платежей в счет возмещения вреда, </w:t>
      </w:r>
      <w:r>
        <w:rPr>
          <w:rFonts w:eastAsiaTheme="minorEastAsia"/>
          <w:sz w:val="28"/>
          <w:szCs w:val="28"/>
        </w:rPr>
        <w:lastRenderedPageBreak/>
        <w:t>подлежат зачислению в доход местного бюджета, если иное не установлено законодательством Российской Федерации.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F76D2" w:rsidRDefault="008F76D2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bookmarkStart w:id="1" w:name="_GoBack"/>
      <w:bookmarkEnd w:id="1"/>
      <w:r>
        <w:rPr>
          <w:rFonts w:eastAsiaTheme="minorEastAsia"/>
        </w:rPr>
        <w:lastRenderedPageBreak/>
        <w:t>Приложение 2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к постановлению администрации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сельского поселения </w:t>
      </w:r>
      <w:proofErr w:type="gramStart"/>
      <w:r w:rsidR="008F76D2">
        <w:rPr>
          <w:rFonts w:eastAsiaTheme="minorEastAsia"/>
        </w:rPr>
        <w:t>Спасское</w:t>
      </w:r>
      <w:proofErr w:type="gramEnd"/>
      <w:r w:rsidR="008F76D2">
        <w:rPr>
          <w:rFonts w:eastAsiaTheme="minorEastAsia"/>
        </w:rPr>
        <w:t xml:space="preserve"> 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муниципального района </w:t>
      </w:r>
      <w:proofErr w:type="gramStart"/>
      <w:r>
        <w:rPr>
          <w:rFonts w:eastAsiaTheme="minorEastAsia"/>
        </w:rPr>
        <w:t>Приволжский</w:t>
      </w:r>
      <w:proofErr w:type="gramEnd"/>
      <w:r>
        <w:rPr>
          <w:rFonts w:eastAsiaTheme="minorEastAsia"/>
        </w:rPr>
        <w:t xml:space="preserve">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от 24.02.2021 № 7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2" w:name="Par82"/>
      <w:bookmarkEnd w:id="2"/>
      <w:r>
        <w:rPr>
          <w:rFonts w:eastAsiaTheme="minorEastAsia"/>
          <w:b/>
          <w:bCs/>
          <w:sz w:val="28"/>
          <w:szCs w:val="28"/>
        </w:rPr>
        <w:t>Методика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расчета размера вреда, причиняемого тяжеловесными транспортными средствами на территории сельского поселения </w:t>
      </w:r>
      <w:proofErr w:type="gramStart"/>
      <w:r w:rsidR="008F76D2">
        <w:rPr>
          <w:rFonts w:eastAsiaTheme="minorEastAsia"/>
          <w:b/>
          <w:bCs/>
          <w:sz w:val="28"/>
          <w:szCs w:val="28"/>
        </w:rPr>
        <w:t>Спасское</w:t>
      </w:r>
      <w:proofErr w:type="gramEnd"/>
      <w:r w:rsidR="008F76D2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муниципального района Приволжский Самарской области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Настоящая методика определяет порядок расчета размера вреда, причиняемого тяжеловесными транспортными средствами на территории сельского поселения </w:t>
      </w:r>
      <w:proofErr w:type="gramStart"/>
      <w:r w:rsidR="008F76D2">
        <w:rPr>
          <w:rFonts w:eastAsiaTheme="minorEastAsia"/>
          <w:sz w:val="28"/>
          <w:szCs w:val="28"/>
        </w:rPr>
        <w:t>Спасское</w:t>
      </w:r>
      <w:proofErr w:type="gramEnd"/>
      <w:r w:rsidR="008F76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муниципального района Приволжский Самарской области (далее соответственно - транспортные средства, вред).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При определении размера вреда учитывается: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дорожной одежды;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расположение автомобильной дороги на территории Российской Федерации;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значение автомобильной дороги.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Размер вреда при превышении значений допустимых нагрузок на одну ось (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>) рассчитывается по формулам: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дкз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</w:t>
      </w:r>
      <w:proofErr w:type="gramStart"/>
      <w:r>
        <w:rPr>
          <w:rFonts w:eastAsiaTheme="minorEastAsia"/>
          <w:sz w:val="28"/>
          <w:szCs w:val="28"/>
          <w:vertAlign w:val="subscript"/>
        </w:rPr>
        <w:t>.р</w:t>
      </w:r>
      <w:proofErr w:type="gramEnd"/>
      <w:r>
        <w:rPr>
          <w:rFonts w:eastAsiaTheme="minorEastAsia"/>
          <w:sz w:val="28"/>
          <w:szCs w:val="28"/>
          <w:vertAlign w:val="subscript"/>
        </w:rPr>
        <w:t>ем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сез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>
        <w:rPr>
          <w:rFonts w:eastAsiaTheme="minorEastAsia"/>
          <w:sz w:val="28"/>
          <w:szCs w:val="28"/>
        </w:rPr>
        <w:t xml:space="preserve"> x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0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(1 + 0,2 x П</w:t>
      </w:r>
      <w:r>
        <w:rPr>
          <w:rFonts w:eastAsiaTheme="minorEastAsia"/>
          <w:sz w:val="28"/>
          <w:szCs w:val="28"/>
          <w:vertAlign w:val="subscript"/>
        </w:rPr>
        <w:t>ось</w:t>
      </w:r>
      <w:proofErr w:type="gramStart"/>
      <w:r>
        <w:rPr>
          <w:rFonts w:eastAsiaTheme="minorEastAsia"/>
          <w:sz w:val="28"/>
          <w:szCs w:val="28"/>
          <w:vertAlign w:val="superscript"/>
        </w:rPr>
        <w:t>1</w:t>
      </w:r>
      <w:proofErr w:type="gramEnd"/>
      <w:r>
        <w:rPr>
          <w:rFonts w:eastAsiaTheme="minorEastAsia"/>
          <w:sz w:val="28"/>
          <w:szCs w:val="28"/>
          <w:vertAlign w:val="superscript"/>
        </w:rPr>
        <w:t>,92</w:t>
      </w:r>
      <w:r>
        <w:rPr>
          <w:rFonts w:eastAsiaTheme="minorEastAsia"/>
          <w:sz w:val="28"/>
          <w:szCs w:val="28"/>
        </w:rPr>
        <w:t xml:space="preserve"> x (a / Н - b))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(для дорог с одеждой капитального и облегченного</w:t>
      </w:r>
      <w:proofErr w:type="gramEnd"/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типа, в том числе для зимнего периода года),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дкз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условия дорожно-климатических зон,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сез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>
        <w:rPr>
          <w:rFonts w:eastAsiaTheme="minorEastAsia"/>
          <w:sz w:val="28"/>
          <w:szCs w:val="28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ось</w:t>
      </w:r>
      <w:proofErr w:type="spellEnd"/>
      <w:r>
        <w:rPr>
          <w:rFonts w:eastAsiaTheme="minorEastAsia"/>
          <w:sz w:val="28"/>
          <w:szCs w:val="28"/>
        </w:rPr>
        <w:t xml:space="preserve"> - величина превышения фактической нагрузки на ось транспортного </w:t>
      </w:r>
      <w:r>
        <w:rPr>
          <w:rFonts w:eastAsiaTheme="minorEastAsia"/>
          <w:sz w:val="28"/>
          <w:szCs w:val="28"/>
        </w:rPr>
        <w:lastRenderedPageBreak/>
        <w:t>средства над допустимой для автомобильной дороги, тс;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 - нормативная нагрузка на ось транспортного средства для автомобильной дороги, тс;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a, b - постоянные коэффициенты,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</w:t>
      </w:r>
      <w:proofErr w:type="gramStart"/>
      <w:r>
        <w:rPr>
          <w:rFonts w:eastAsiaTheme="minorEastAsia"/>
          <w:sz w:val="28"/>
          <w:szCs w:val="28"/>
          <w:vertAlign w:val="subscript"/>
        </w:rPr>
        <w:t>.р</w:t>
      </w:r>
      <w:proofErr w:type="gramEnd"/>
      <w:r>
        <w:rPr>
          <w:rFonts w:eastAsiaTheme="minorEastAsia"/>
          <w:sz w:val="28"/>
          <w:szCs w:val="28"/>
          <w:vertAlign w:val="subscript"/>
        </w:rPr>
        <w:t>ем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сез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>
        <w:rPr>
          <w:rFonts w:eastAsiaTheme="minorEastAsia"/>
          <w:sz w:val="28"/>
          <w:szCs w:val="28"/>
        </w:rPr>
        <w:t xml:space="preserve"> x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(1 + 0,14 x П</w:t>
      </w:r>
      <w:r>
        <w:rPr>
          <w:rFonts w:eastAsiaTheme="minorEastAsia"/>
          <w:sz w:val="28"/>
          <w:szCs w:val="28"/>
          <w:vertAlign w:val="subscript"/>
        </w:rPr>
        <w:t>ось</w:t>
      </w:r>
      <w:proofErr w:type="gramStart"/>
      <w:r>
        <w:rPr>
          <w:rFonts w:eastAsiaTheme="minorEastAsia"/>
          <w:sz w:val="28"/>
          <w:szCs w:val="28"/>
          <w:vertAlign w:val="superscript"/>
        </w:rPr>
        <w:t>1</w:t>
      </w:r>
      <w:proofErr w:type="gramEnd"/>
      <w:r>
        <w:rPr>
          <w:rFonts w:eastAsiaTheme="minorEastAsia"/>
          <w:sz w:val="28"/>
          <w:szCs w:val="28"/>
          <w:vertAlign w:val="superscript"/>
        </w:rPr>
        <w:t>,24</w:t>
      </w:r>
      <w:r>
        <w:rPr>
          <w:rFonts w:eastAsiaTheme="minorEastAsia"/>
          <w:sz w:val="28"/>
          <w:szCs w:val="28"/>
        </w:rPr>
        <w:t xml:space="preserve"> x (a / Н - b))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(для дорог с одеждой переходного типа,</w:t>
      </w:r>
      <w:proofErr w:type="gramEnd"/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том числе для зимнего периода года).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Размер вреда при превышении значений допустимой массы на каждые 100 километров (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>) определяется по формуле:</w:t>
      </w:r>
    </w:p>
    <w:p w:rsidR="007C3761" w:rsidRDefault="007C3761" w:rsidP="007C376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2"/>
          <w:szCs w:val="28"/>
        </w:rPr>
      </w:pPr>
    </w:p>
    <w:p w:rsidR="007C3761" w:rsidRDefault="007C3761" w:rsidP="007C376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x </w:t>
      </w: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исх.пм</w:t>
      </w:r>
      <w:proofErr w:type="spellEnd"/>
      <w:r>
        <w:rPr>
          <w:rFonts w:eastAsiaTheme="minorEastAsia"/>
          <w:sz w:val="28"/>
          <w:szCs w:val="28"/>
        </w:rPr>
        <w:t xml:space="preserve"> x (1 + c x 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>),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>
        <w:rPr>
          <w:rFonts w:eastAsiaTheme="minorEastAsia"/>
          <w:sz w:val="28"/>
          <w:szCs w:val="28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рассчитывается в соответствии с постановлением Правительства Российской Федерации от 31.01.2020 № 67;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  <w:vertAlign w:val="subscript"/>
        </w:rPr>
        <w:t>исх.пм</w:t>
      </w:r>
      <w:proofErr w:type="spellEnd"/>
      <w:r>
        <w:rPr>
          <w:rFonts w:eastAsiaTheme="minorEastAsia"/>
          <w:sz w:val="28"/>
          <w:szCs w:val="28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 - коэффициент учета превышения массы, равный 0,01675;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пм</w:t>
      </w:r>
      <w:proofErr w:type="spellEnd"/>
      <w:r>
        <w:rPr>
          <w:rFonts w:eastAsiaTheme="minorEastAsia"/>
          <w:sz w:val="28"/>
          <w:szCs w:val="28"/>
        </w:rPr>
        <w:t xml:space="preserve"> - величина превышения фактической массы транспортного средства над допустимой, процентов.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1 января 2021 г. по 31 декабря 2021 г. (включительно) - 0,4;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1 января 2022 г. по 31 декабря 2022 г. (включительно) - 0,6;</w:t>
      </w:r>
    </w:p>
    <w:p w:rsidR="007C3761" w:rsidRDefault="007C3761" w:rsidP="007C376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1 января 2023 г. по 31 декабря 2023 г. (включительно) - 0,8.</w:t>
      </w:r>
    </w:p>
    <w:p w:rsidR="00C10D5A" w:rsidRDefault="00C10D5A"/>
    <w:sectPr w:rsidR="00C1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C"/>
    <w:rsid w:val="0073330C"/>
    <w:rsid w:val="007C3761"/>
    <w:rsid w:val="008F76D2"/>
    <w:rsid w:val="00C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761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7C3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761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7C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9;&#1072;&#1074;&#1086;&#1083;&#1078;&#1100;&#1077;\Desktop\&#1088;&#1072;&#1073;&#1086;&#1095;&#1080;&#1077;%20&#1076;&#1086;&#1082;&#1091;&#1084;&#1077;&#1085;&#1090;&#1099;\&#1087;&#1086;&#1089;&#1090;&#1072;&#1085;&#1086;&#1074;&#1083;&#1077;&#1085;&#1080;&#1103;%202021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3</cp:lastModifiedBy>
  <cp:revision>2</cp:revision>
  <cp:lastPrinted>2023-03-13T08:06:00Z</cp:lastPrinted>
  <dcterms:created xsi:type="dcterms:W3CDTF">2023-03-13T08:09:00Z</dcterms:created>
  <dcterms:modified xsi:type="dcterms:W3CDTF">2023-03-13T08:09:00Z</dcterms:modified>
</cp:coreProperties>
</file>