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E7" w:rsidRDefault="00595AE7" w:rsidP="00595A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95AE7" w:rsidRDefault="00595AE7" w:rsidP="00595A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Администрация</w:t>
      </w:r>
    </w:p>
    <w:p w:rsidR="00595AE7" w:rsidRDefault="00595AE7" w:rsidP="00595A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сельского поселения</w:t>
      </w:r>
    </w:p>
    <w:p w:rsidR="00595AE7" w:rsidRDefault="00595AE7" w:rsidP="00595A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СПАССКОЕ</w:t>
      </w:r>
    </w:p>
    <w:p w:rsidR="00595AE7" w:rsidRDefault="00595AE7" w:rsidP="00595A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595AE7" w:rsidRDefault="00595AE7" w:rsidP="00595A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Приволжский</w:t>
      </w:r>
    </w:p>
    <w:p w:rsidR="00595AE7" w:rsidRDefault="00595AE7" w:rsidP="00595A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Самарская область</w:t>
      </w:r>
    </w:p>
    <w:p w:rsidR="00595AE7" w:rsidRDefault="00595AE7" w:rsidP="00595AE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Постановление № 59.1 от 26.07.2019 г. </w:t>
      </w:r>
    </w:p>
    <w:p w:rsidR="00595AE7" w:rsidRDefault="00595AE7" w:rsidP="00595AE7">
      <w:pPr>
        <w:spacing w:after="0" w:line="240" w:lineRule="auto"/>
        <w:rPr>
          <w:rFonts w:ascii="Times New Roman" w:hAnsi="Times New Roman" w:cs="Times New Roman"/>
        </w:rPr>
      </w:pPr>
    </w:p>
    <w:p w:rsidR="00595AE7" w:rsidRDefault="00595AE7" w:rsidP="00595AE7">
      <w:pPr>
        <w:spacing w:after="0" w:line="240" w:lineRule="auto"/>
        <w:rPr>
          <w:rFonts w:ascii="Times New Roman" w:hAnsi="Times New Roman" w:cs="Times New Roman"/>
        </w:rPr>
      </w:pPr>
    </w:p>
    <w:p w:rsidR="00595AE7" w:rsidRDefault="00595AE7" w:rsidP="00595AE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дополнений в постановление администрации сельского поселения Спасское от 06.05.2019 года № 37 «Об утверждении реестра и схемы мест (площадок) накопления твердых коммунальных отходов на территории сельского поселения Спасское муниципального района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Приволжский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Самарской области»</w:t>
      </w:r>
    </w:p>
    <w:p w:rsidR="00595AE7" w:rsidRDefault="00595AE7" w:rsidP="00595A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5AE7" w:rsidRDefault="00595AE7" w:rsidP="00595A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с решением комиссии администрации сельского поселения Спасское о создании мест (площадок) накопления ТКО от 19.07.2019 г., (акт №5) постановлением Правительства  РФ от 31.08.2018г. №1039 «Об утверждении Правил обустройства мест (площадок) накопления твердых коммунальных отходов и ведения их реестра» «Правилами благоустройства территории сельского поселения Спасское»,  руководствуясь Уставом сельского поселения Спасское,</w:t>
      </w:r>
      <w:proofErr w:type="gramEnd"/>
    </w:p>
    <w:p w:rsidR="00595AE7" w:rsidRDefault="00595AE7" w:rsidP="00595A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5AE7" w:rsidRDefault="00595AE7" w:rsidP="00595A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95AE7" w:rsidRDefault="00595AE7" w:rsidP="00595A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5AE7" w:rsidRDefault="00595AE7" w:rsidP="00595AE7">
      <w:pPr>
        <w:spacing w:after="0" w:line="24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дополнения в реестр мест (площадок) накопления твердых коммунальных отходов на территории сельского поселения Спасское (Приложение 1).</w:t>
      </w:r>
    </w:p>
    <w:p w:rsidR="00595AE7" w:rsidRDefault="00595AE7" w:rsidP="00595AE7">
      <w:pPr>
        <w:spacing w:after="0" w:line="24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дополнения в схему размещения мест (площадок) накопления твердых коммунальных отходов на территории сельского поселения Спасское (Приложение 2).</w:t>
      </w:r>
    </w:p>
    <w:p w:rsidR="00595AE7" w:rsidRDefault="00595AE7" w:rsidP="00595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постановление подлежит опубликованию в информационном бюллетене «Вестник сельского поселения Спасское» и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Спасское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spasskoe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  </w:t>
      </w:r>
    </w:p>
    <w:p w:rsidR="00595AE7" w:rsidRDefault="00595AE7" w:rsidP="00595AE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595AE7" w:rsidRDefault="00595AE7" w:rsidP="00595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595AE7" w:rsidRDefault="00595AE7" w:rsidP="00595AE7">
      <w:pPr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595AE7" w:rsidRDefault="00595AE7" w:rsidP="00595AE7">
      <w:pPr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595AE7" w:rsidRDefault="00595AE7" w:rsidP="00595AE7">
      <w:pPr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595AE7" w:rsidRDefault="00595AE7" w:rsidP="00595AE7">
      <w:pPr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595AE7" w:rsidRDefault="00595AE7" w:rsidP="00595A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5AE7" w:rsidRDefault="00595AE7" w:rsidP="00595A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Спасское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Ф.З.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Закиров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595AE7" w:rsidRDefault="00595AE7" w:rsidP="00595AE7">
      <w:pPr>
        <w:spacing w:after="0" w:line="240" w:lineRule="auto"/>
        <w:rPr>
          <w:rFonts w:ascii="Times New Roman" w:hAnsi="Times New Roman" w:cs="Times New Roman"/>
        </w:rPr>
        <w:sectPr w:rsidR="00595AE7">
          <w:pgSz w:w="11906" w:h="16838"/>
          <w:pgMar w:top="709" w:right="850" w:bottom="1134" w:left="1701" w:header="708" w:footer="708" w:gutter="0"/>
          <w:cols w:space="720"/>
        </w:sectPr>
      </w:pPr>
    </w:p>
    <w:p w:rsidR="00595AE7" w:rsidRDefault="00595AE7" w:rsidP="00595A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595AE7" w:rsidRDefault="00595AE7" w:rsidP="00595AE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95AE7" w:rsidRDefault="00595AE7" w:rsidP="00595AE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</w:p>
    <w:p w:rsidR="00595AE7" w:rsidRDefault="00595AE7" w:rsidP="00595AE7">
      <w:pPr>
        <w:spacing w:after="0"/>
        <w:ind w:left="156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595AE7" w:rsidRDefault="00595AE7" w:rsidP="00595AE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95AE7" w:rsidRDefault="00595AE7" w:rsidP="00595AE7">
      <w:pPr>
        <w:spacing w:after="0"/>
        <w:ind w:left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№59.1 от 26.07.2019 г. </w:t>
      </w:r>
    </w:p>
    <w:p w:rsidR="00595AE7" w:rsidRDefault="00595AE7" w:rsidP="00595A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мест (площадок) накопления твердых коммунальных отходов на территории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</w:t>
      </w:r>
    </w:p>
    <w:p w:rsidR="00595AE7" w:rsidRDefault="00595AE7" w:rsidP="00595A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20" w:type="dxa"/>
        <w:tblInd w:w="-601" w:type="dxa"/>
        <w:tblLayout w:type="fixed"/>
        <w:tblLook w:val="04A0"/>
      </w:tblPr>
      <w:tblGrid>
        <w:gridCol w:w="568"/>
        <w:gridCol w:w="1277"/>
        <w:gridCol w:w="1701"/>
        <w:gridCol w:w="1418"/>
        <w:gridCol w:w="3402"/>
        <w:gridCol w:w="992"/>
        <w:gridCol w:w="709"/>
        <w:gridCol w:w="992"/>
        <w:gridCol w:w="1134"/>
        <w:gridCol w:w="1843"/>
        <w:gridCol w:w="1984"/>
      </w:tblGrid>
      <w:tr w:rsidR="00595AE7" w:rsidTr="00595AE7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595AE7" w:rsidRDefault="00595AE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(Для юр. Лиц полное наименование, номер ЕГРЮЛ, фактический адрес </w:t>
            </w:r>
            <w:proofErr w:type="gramEnd"/>
          </w:p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ИП ФИО, ОГРН, адрес регистрации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месту жительства </w:t>
            </w:r>
          </w:p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лиц – ФИО , серия, номер, дата выдачи паспорта и иного документа, адрес регистрации, </w:t>
            </w:r>
            <w:proofErr w:type="spellStart"/>
            <w:r>
              <w:rPr>
                <w:rFonts w:ascii="Times New Roman" w:hAnsi="Times New Roman" w:cs="Times New Roman"/>
              </w:rPr>
              <w:t>к\телефон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характеристики мест (площадок) накопления ТКО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ТКО</w:t>
            </w:r>
          </w:p>
        </w:tc>
      </w:tr>
      <w:tr w:rsidR="00595AE7" w:rsidTr="00595AE7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нахождения площадки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Географические данные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покрытия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размещенных контейнеров, их объем </w:t>
            </w:r>
          </w:p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планируемых к размещению контейнеров, их объем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(часть территории) поселения</w:t>
            </w:r>
          </w:p>
        </w:tc>
      </w:tr>
      <w:tr w:rsidR="00595AE7" w:rsidTr="00595AE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пасское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</w:p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пасское ул.Молодежная25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х5853324,85</w:t>
            </w:r>
          </w:p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y </w:t>
            </w:r>
            <w:r>
              <w:rPr>
                <w:rFonts w:ascii="Times New Roman" w:hAnsi="Times New Roman" w:cs="Times New Roman"/>
              </w:rPr>
              <w:t>272182,17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«Сев-07»</w:t>
            </w:r>
          </w:p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1076362000340</w:t>
            </w:r>
          </w:p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Спасское,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олодежная, 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5*0,75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здание, ангары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AE7" w:rsidRDefault="00595AE7">
            <w:pPr>
              <w:rPr>
                <w:rFonts w:ascii="Times New Roman" w:hAnsi="Times New Roman" w:cs="Times New Roman"/>
              </w:rPr>
            </w:pPr>
          </w:p>
          <w:p w:rsidR="00595AE7" w:rsidRDefault="00595AE7">
            <w:pPr>
              <w:rPr>
                <w:rFonts w:ascii="Times New Roman" w:hAnsi="Times New Roman" w:cs="Times New Roman"/>
              </w:rPr>
            </w:pPr>
          </w:p>
        </w:tc>
      </w:tr>
    </w:tbl>
    <w:p w:rsidR="00595AE7" w:rsidRDefault="00595AE7" w:rsidP="00595AE7">
      <w:pPr>
        <w:ind w:left="-567"/>
      </w:pPr>
    </w:p>
    <w:p w:rsidR="00595AE7" w:rsidRDefault="00595AE7" w:rsidP="00595AE7">
      <w:pPr>
        <w:ind w:left="-567"/>
      </w:pPr>
    </w:p>
    <w:p w:rsidR="00595AE7" w:rsidRDefault="00595AE7" w:rsidP="00595AE7">
      <w:pPr>
        <w:ind w:left="-567"/>
      </w:pPr>
    </w:p>
    <w:p w:rsidR="00595AE7" w:rsidRDefault="00595AE7" w:rsidP="00595AE7">
      <w:pPr>
        <w:ind w:left="851" w:right="1669"/>
      </w:pPr>
    </w:p>
    <w:p w:rsidR="00595AE7" w:rsidRDefault="00595AE7" w:rsidP="00595AE7">
      <w:pPr>
        <w:ind w:left="-567"/>
      </w:pPr>
    </w:p>
    <w:p w:rsidR="00595AE7" w:rsidRDefault="00595AE7" w:rsidP="00595AE7">
      <w:pPr>
        <w:ind w:left="-567"/>
      </w:pPr>
    </w:p>
    <w:p w:rsidR="00595AE7" w:rsidRDefault="00595AE7" w:rsidP="00595AE7">
      <w:pPr>
        <w:ind w:left="-567"/>
      </w:pPr>
    </w:p>
    <w:p w:rsidR="00595AE7" w:rsidRDefault="00595AE7" w:rsidP="00595AE7">
      <w:pPr>
        <w:ind w:left="-567"/>
      </w:pPr>
    </w:p>
    <w:p w:rsidR="00595AE7" w:rsidRDefault="00595AE7" w:rsidP="00595AE7">
      <w:pPr>
        <w:spacing w:after="0" w:line="240" w:lineRule="auto"/>
        <w:ind w:left="11907" w:right="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95AE7" w:rsidRDefault="00595AE7" w:rsidP="00595AE7">
      <w:pPr>
        <w:spacing w:after="0" w:line="240" w:lineRule="auto"/>
        <w:ind w:left="10206" w:right="8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95AE7" w:rsidRDefault="00595AE7" w:rsidP="00595AE7">
      <w:pPr>
        <w:spacing w:after="0" w:line="240" w:lineRule="auto"/>
        <w:ind w:left="10631" w:righ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</w:p>
    <w:p w:rsidR="00595AE7" w:rsidRDefault="00595AE7" w:rsidP="00595AE7">
      <w:pPr>
        <w:spacing w:after="0" w:line="240" w:lineRule="auto"/>
        <w:ind w:left="9639" w:righ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</w:p>
    <w:p w:rsidR="00595AE7" w:rsidRDefault="00595AE7" w:rsidP="00595AE7">
      <w:pPr>
        <w:spacing w:after="0" w:line="240" w:lineRule="auto"/>
        <w:ind w:left="11624" w:righ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Самарской области</w:t>
      </w:r>
    </w:p>
    <w:p w:rsidR="00595AE7" w:rsidRDefault="00595AE7" w:rsidP="00595AE7">
      <w:pPr>
        <w:tabs>
          <w:tab w:val="left" w:pos="13750"/>
        </w:tabs>
        <w:spacing w:after="0" w:line="240" w:lineRule="auto"/>
        <w:ind w:left="10490" w:right="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26.07.2019 </w:t>
      </w:r>
      <w:r>
        <w:rPr>
          <w:rFonts w:ascii="Times New Roman" w:hAnsi="Times New Roman" w:cs="Times New Roman"/>
          <w:sz w:val="24"/>
          <w:szCs w:val="24"/>
        </w:rPr>
        <w:t>г. № 59.1</w:t>
      </w:r>
    </w:p>
    <w:p w:rsidR="00595AE7" w:rsidRDefault="00595AE7" w:rsidP="00595AE7">
      <w:pPr>
        <w:tabs>
          <w:tab w:val="left" w:pos="13750"/>
        </w:tabs>
        <w:spacing w:after="0" w:line="240" w:lineRule="auto"/>
        <w:ind w:left="2410" w:right="2663"/>
        <w:rPr>
          <w:rFonts w:ascii="Times New Roman" w:hAnsi="Times New Roman" w:cs="Times New Roman"/>
          <w:b/>
          <w:sz w:val="28"/>
          <w:szCs w:val="28"/>
        </w:rPr>
      </w:pPr>
    </w:p>
    <w:p w:rsidR="00595AE7" w:rsidRDefault="00595AE7" w:rsidP="00595AE7">
      <w:pPr>
        <w:tabs>
          <w:tab w:val="left" w:pos="13750"/>
        </w:tabs>
        <w:spacing w:after="0" w:line="240" w:lineRule="auto"/>
        <w:ind w:left="2410" w:right="266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размещения мест (площадок) накопления коммунальных отходов </w:t>
      </w:r>
    </w:p>
    <w:p w:rsidR="00595AE7" w:rsidRDefault="00595AE7" w:rsidP="00595AE7">
      <w:pPr>
        <w:tabs>
          <w:tab w:val="left" w:pos="13750"/>
        </w:tabs>
        <w:spacing w:line="240" w:lineRule="auto"/>
        <w:ind w:left="3261" w:right="266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на территории сельского поселения </w:t>
      </w:r>
      <w:proofErr w:type="gramStart"/>
      <w:r>
        <w:rPr>
          <w:b/>
          <w:sz w:val="28"/>
          <w:szCs w:val="28"/>
        </w:rPr>
        <w:t>Спасское</w:t>
      </w:r>
      <w:proofErr w:type="gramEnd"/>
    </w:p>
    <w:tbl>
      <w:tblPr>
        <w:tblStyle w:val="a3"/>
        <w:tblpPr w:leftFromText="180" w:rightFromText="180" w:vertAnchor="text" w:horzAnchor="margin" w:tblpY="224"/>
        <w:tblW w:w="0" w:type="auto"/>
        <w:tblInd w:w="0" w:type="dxa"/>
        <w:tblLayout w:type="fixed"/>
        <w:tblLook w:val="04A0"/>
      </w:tblPr>
      <w:tblGrid>
        <w:gridCol w:w="3085"/>
        <w:gridCol w:w="11984"/>
      </w:tblGrid>
      <w:tr w:rsidR="00595AE7" w:rsidTr="00595AE7">
        <w:trPr>
          <w:trHeight w:val="601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«Сев-07», </w:t>
            </w:r>
          </w:p>
          <w:p w:rsidR="00595AE7" w:rsidRDefault="0059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пасское,</w:t>
            </w:r>
          </w:p>
          <w:p w:rsidR="00595AE7" w:rsidRDefault="0059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олодежная 25, площадь 15 кв.м.</w:t>
            </w:r>
          </w:p>
          <w:p w:rsidR="00595AE7" w:rsidRDefault="0059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контейнеров</w:t>
            </w:r>
          </w:p>
        </w:tc>
        <w:tc>
          <w:tcPr>
            <w:tcW w:w="1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E7" w:rsidRDefault="00595AE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88250" cy="3823970"/>
                  <wp:effectExtent l="0" t="0" r="0" b="0"/>
                  <wp:docPr id="1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c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3422" cy="3826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5AE7" w:rsidRDefault="00595AE7" w:rsidP="00595AE7">
      <w:pPr>
        <w:rPr>
          <w:sz w:val="24"/>
          <w:szCs w:val="24"/>
        </w:rPr>
      </w:pPr>
    </w:p>
    <w:p w:rsidR="00595AE7" w:rsidRDefault="00595AE7" w:rsidP="00595AE7">
      <w:pPr>
        <w:ind w:left="-567"/>
      </w:pPr>
    </w:p>
    <w:p w:rsidR="00595AE7" w:rsidRDefault="00595AE7" w:rsidP="00595AE7">
      <w:pPr>
        <w:tabs>
          <w:tab w:val="left" w:pos="284"/>
        </w:tabs>
        <w:spacing w:after="0"/>
        <w:rPr>
          <w:rFonts w:ascii="Times New Roman" w:hAnsi="Times New Roman" w:cs="Times New Roman"/>
        </w:rPr>
      </w:pPr>
    </w:p>
    <w:p w:rsidR="000F19A7" w:rsidRPr="00595AE7" w:rsidRDefault="000F19A7">
      <w:pPr>
        <w:rPr>
          <w:rFonts w:ascii="Times New Roman" w:hAnsi="Times New Roman" w:cs="Times New Roman"/>
        </w:rPr>
      </w:pPr>
    </w:p>
    <w:sectPr w:rsidR="000F19A7" w:rsidRPr="00595AE7" w:rsidSect="00595AE7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5AE7"/>
    <w:rsid w:val="000F19A7"/>
    <w:rsid w:val="0059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A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2829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2019-10-02T11:46:00Z</dcterms:created>
  <dcterms:modified xsi:type="dcterms:W3CDTF">2019-10-02T11:47:00Z</dcterms:modified>
</cp:coreProperties>
</file>